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3C" w:rsidRPr="0088263C" w:rsidRDefault="0088263C" w:rsidP="0088263C">
      <w:pPr>
        <w:spacing w:before="243" w:after="200" w:line="237" w:lineRule="auto"/>
        <w:ind w:right="782"/>
        <w:jc w:val="center"/>
        <w:rPr>
          <w:rFonts w:ascii="Times New Roman" w:eastAsia="Times New Roman" w:hAnsi="Times New Roman" w:cs="Times New Roman"/>
          <w:b/>
          <w:sz w:val="28"/>
        </w:rPr>
      </w:pPr>
      <w:r w:rsidRPr="0088263C">
        <w:rPr>
          <w:rFonts w:ascii="Times New Roman" w:eastAsia="Times New Roman" w:hAnsi="Times New Roman" w:cs="Times New Roman"/>
          <w:b/>
          <w:sz w:val="30"/>
        </w:rPr>
        <w:t xml:space="preserve">Анализ государственной итоговой аттестации выпускников </w:t>
      </w:r>
      <w:proofErr w:type="gramStart"/>
      <w:r w:rsidRPr="0088263C">
        <w:rPr>
          <w:rFonts w:ascii="Times New Roman" w:eastAsia="Times New Roman" w:hAnsi="Times New Roman" w:cs="Times New Roman"/>
          <w:b/>
          <w:sz w:val="30"/>
        </w:rPr>
        <w:t>за  курс</w:t>
      </w:r>
      <w:proofErr w:type="gramEnd"/>
      <w:r w:rsidRPr="0088263C">
        <w:rPr>
          <w:rFonts w:ascii="Times New Roman" w:eastAsia="Times New Roman" w:hAnsi="Times New Roman" w:cs="Times New Roman"/>
          <w:b/>
          <w:sz w:val="30"/>
        </w:rPr>
        <w:t xml:space="preserve"> </w:t>
      </w:r>
      <w:r w:rsidRPr="0088263C">
        <w:rPr>
          <w:rFonts w:ascii="Times New Roman" w:eastAsia="Times New Roman" w:hAnsi="Times New Roman" w:cs="Times New Roman"/>
          <w:b/>
          <w:spacing w:val="-72"/>
          <w:sz w:val="30"/>
        </w:rPr>
        <w:t xml:space="preserve">               </w:t>
      </w:r>
      <w:r w:rsidRPr="0088263C">
        <w:rPr>
          <w:rFonts w:ascii="Times New Roman" w:eastAsia="Times New Roman" w:hAnsi="Times New Roman" w:cs="Times New Roman"/>
          <w:b/>
          <w:sz w:val="30"/>
        </w:rPr>
        <w:t>основной  общей школы (9 классов) за 2020-2021 учебный год</w:t>
      </w:r>
      <w:r w:rsidRPr="0088263C">
        <w:rPr>
          <w:rFonts w:ascii="Times New Roman" w:eastAsia="Times New Roman" w:hAnsi="Times New Roman" w:cs="Times New Roman"/>
          <w:b/>
          <w:spacing w:val="1"/>
          <w:sz w:val="30"/>
        </w:rPr>
        <w:t xml:space="preserve"> </w:t>
      </w:r>
      <w:r w:rsidRPr="0088263C">
        <w:rPr>
          <w:rFonts w:ascii="Times New Roman" w:eastAsia="Times New Roman" w:hAnsi="Times New Roman" w:cs="Times New Roman"/>
          <w:b/>
          <w:sz w:val="28"/>
        </w:rPr>
        <w:t>государственного бюджетного общеобразовательного учреждения</w:t>
      </w:r>
    </w:p>
    <w:p w:rsidR="0088263C" w:rsidRPr="0088263C" w:rsidRDefault="0088263C" w:rsidP="0088263C">
      <w:pPr>
        <w:widowControl w:val="0"/>
        <w:autoSpaceDE w:val="0"/>
        <w:autoSpaceDN w:val="0"/>
        <w:spacing w:after="0" w:line="235" w:lineRule="auto"/>
        <w:ind w:right="2219"/>
        <w:jc w:val="center"/>
        <w:rPr>
          <w:rFonts w:ascii="Times New Roman" w:eastAsia="Times New Roman" w:hAnsi="Times New Roman" w:cs="Times New Roman"/>
          <w:b/>
          <w:bCs/>
          <w:sz w:val="28"/>
          <w:szCs w:val="28"/>
        </w:rPr>
      </w:pPr>
      <w:r w:rsidRPr="0088263C">
        <w:rPr>
          <w:rFonts w:ascii="Times New Roman" w:eastAsia="Times New Roman" w:hAnsi="Times New Roman" w:cs="Times New Roman"/>
          <w:b/>
          <w:bCs/>
          <w:sz w:val="28"/>
          <w:szCs w:val="28"/>
        </w:rPr>
        <w:t xml:space="preserve">«Средней общеобразовательной школы № 19 </w:t>
      </w:r>
      <w:proofErr w:type="spellStart"/>
      <w:r w:rsidRPr="0088263C">
        <w:rPr>
          <w:rFonts w:ascii="Times New Roman" w:eastAsia="Times New Roman" w:hAnsi="Times New Roman" w:cs="Times New Roman"/>
          <w:b/>
          <w:bCs/>
          <w:sz w:val="28"/>
          <w:szCs w:val="28"/>
        </w:rPr>
        <w:t>с.п.Сагопши</w:t>
      </w:r>
      <w:proofErr w:type="spellEnd"/>
      <w:r w:rsidRPr="0088263C">
        <w:rPr>
          <w:rFonts w:ascii="Times New Roman" w:eastAsia="Times New Roman" w:hAnsi="Times New Roman" w:cs="Times New Roman"/>
          <w:b/>
          <w:bCs/>
          <w:sz w:val="28"/>
          <w:szCs w:val="28"/>
        </w:rPr>
        <w:t>»</w:t>
      </w:r>
    </w:p>
    <w:p w:rsidR="0088263C" w:rsidRPr="0088263C" w:rsidRDefault="0088263C" w:rsidP="0088263C">
      <w:pPr>
        <w:widowControl w:val="0"/>
        <w:autoSpaceDE w:val="0"/>
        <w:autoSpaceDN w:val="0"/>
        <w:spacing w:before="1" w:after="0" w:line="240" w:lineRule="auto"/>
        <w:rPr>
          <w:rFonts w:ascii="Times New Roman" w:eastAsia="Times New Roman" w:hAnsi="Times New Roman" w:cs="Times New Roman"/>
          <w:b/>
          <w:sz w:val="33"/>
          <w:szCs w:val="26"/>
        </w:rPr>
      </w:pPr>
    </w:p>
    <w:p w:rsidR="0088263C" w:rsidRPr="0088263C" w:rsidRDefault="0088263C" w:rsidP="0088263C">
      <w:pPr>
        <w:widowControl w:val="0"/>
        <w:autoSpaceDE w:val="0"/>
        <w:autoSpaceDN w:val="0"/>
        <w:spacing w:after="0" w:line="240" w:lineRule="auto"/>
        <w:ind w:right="696"/>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Государственная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итоговая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аттестация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2020</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2021</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учебном</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году</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была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соответствии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нормативно-правовыми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документами,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регламентирующими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государственной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итоговой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аттестации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образовательным</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программам основного</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общего</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среднего</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общего</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образования:</w:t>
      </w:r>
    </w:p>
    <w:p w:rsidR="0088263C" w:rsidRPr="0088263C" w:rsidRDefault="0088263C" w:rsidP="0088263C">
      <w:pPr>
        <w:widowControl w:val="0"/>
        <w:autoSpaceDE w:val="0"/>
        <w:autoSpaceDN w:val="0"/>
        <w:spacing w:after="0" w:line="240" w:lineRule="auto"/>
        <w:ind w:right="698"/>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 Федеральный закон от 29 декабря 2012 года № 273-ФЗ «Об образовании 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российской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Федерации»;</w:t>
      </w:r>
    </w:p>
    <w:p w:rsidR="0088263C" w:rsidRPr="0088263C" w:rsidRDefault="0088263C" w:rsidP="0088263C">
      <w:pPr>
        <w:widowControl w:val="0"/>
        <w:autoSpaceDE w:val="0"/>
        <w:autoSpaceDN w:val="0"/>
        <w:spacing w:after="0" w:line="240" w:lineRule="auto"/>
        <w:ind w:right="702"/>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-Порядок</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государственной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итоговой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аттестации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образовательным</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программам</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основного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общего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образования,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утвержденного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приказом</w:t>
      </w:r>
      <w:r w:rsidRPr="0088263C">
        <w:rPr>
          <w:rFonts w:ascii="Times New Roman" w:eastAsia="Times New Roman" w:hAnsi="Times New Roman" w:cs="Times New Roman"/>
          <w:spacing w:val="1"/>
          <w:sz w:val="26"/>
          <w:szCs w:val="26"/>
        </w:rPr>
        <w:t xml:space="preserve"> </w:t>
      </w:r>
      <w:proofErr w:type="spellStart"/>
      <w:r w:rsidRPr="0088263C">
        <w:rPr>
          <w:rFonts w:ascii="Times New Roman" w:eastAsia="Times New Roman" w:hAnsi="Times New Roman" w:cs="Times New Roman"/>
          <w:sz w:val="26"/>
          <w:szCs w:val="26"/>
        </w:rPr>
        <w:t>Минпросвещения</w:t>
      </w:r>
      <w:proofErr w:type="spellEnd"/>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России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proofErr w:type="spellStart"/>
      <w:r w:rsidRPr="0088263C">
        <w:rPr>
          <w:rFonts w:ascii="Times New Roman" w:eastAsia="Times New Roman" w:hAnsi="Times New Roman" w:cs="Times New Roman"/>
          <w:sz w:val="26"/>
          <w:szCs w:val="26"/>
        </w:rPr>
        <w:t>Рособрнадзора</w:t>
      </w:r>
      <w:proofErr w:type="spellEnd"/>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от</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07.11.2018</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N</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189/1513</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(зарегистрирован</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Минюстом</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России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10.12.2018,</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регистрационный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N</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52953)</w:t>
      </w:r>
    </w:p>
    <w:p w:rsidR="0088263C" w:rsidRPr="0088263C" w:rsidRDefault="0088263C" w:rsidP="0088263C">
      <w:pPr>
        <w:widowControl w:val="0"/>
        <w:autoSpaceDE w:val="0"/>
        <w:autoSpaceDN w:val="0"/>
        <w:spacing w:before="1" w:after="0" w:line="240" w:lineRule="auto"/>
        <w:ind w:right="703"/>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-Приказом</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министерства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просвещения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Российской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Федерации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от</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5</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октября</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2020 г. № 545 "Об утверждении порядка заполнения, учета и выдачи аттестатов об</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основном</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общем</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среднем</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общем</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образовании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их</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дубликатов"</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редакции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приказа</w:t>
      </w:r>
      <w:r w:rsidRPr="0088263C">
        <w:rPr>
          <w:rFonts w:ascii="Times New Roman" w:eastAsia="Times New Roman" w:hAnsi="Times New Roman" w:cs="Times New Roman"/>
          <w:spacing w:val="-63"/>
          <w:sz w:val="26"/>
          <w:szCs w:val="26"/>
        </w:rPr>
        <w:t xml:space="preserve"> </w:t>
      </w:r>
      <w:r w:rsidRPr="0088263C">
        <w:rPr>
          <w:rFonts w:ascii="Times New Roman" w:eastAsia="Times New Roman" w:hAnsi="Times New Roman" w:cs="Times New Roman"/>
          <w:sz w:val="26"/>
          <w:szCs w:val="26"/>
        </w:rPr>
        <w:t>от</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22</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марта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2021</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113);</w:t>
      </w:r>
    </w:p>
    <w:p w:rsidR="0088263C" w:rsidRPr="0088263C" w:rsidRDefault="0088263C" w:rsidP="0088263C">
      <w:pPr>
        <w:widowControl w:val="0"/>
        <w:autoSpaceDE w:val="0"/>
        <w:autoSpaceDN w:val="0"/>
        <w:spacing w:after="0" w:line="240" w:lineRule="auto"/>
        <w:ind w:right="698"/>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-Приказом</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министерства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просвещения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Российской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Федерации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162,</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федеральной службы по надзору в сфере образования и науки № 471 от 12 апреля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2021</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"Об</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утверждении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единого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расписания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продолжительности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проведения</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основного государственного экзамена по каждому учебному предмету, требований к</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использованию</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средств</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обучения</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воспитания</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при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его</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проведении</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2021</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году";</w:t>
      </w:r>
    </w:p>
    <w:p w:rsidR="0088263C" w:rsidRPr="0088263C" w:rsidRDefault="0088263C" w:rsidP="0088263C">
      <w:pPr>
        <w:widowControl w:val="0"/>
        <w:autoSpaceDE w:val="0"/>
        <w:autoSpaceDN w:val="0"/>
        <w:spacing w:after="0" w:line="240" w:lineRule="auto"/>
        <w:ind w:right="701"/>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-П</w:t>
      </w:r>
      <w:r w:rsidRPr="0088263C">
        <w:rPr>
          <w:rFonts w:ascii="Times New Roman" w:eastAsia="Times New Roman" w:hAnsi="Times New Roman" w:cs="Times New Roman"/>
          <w:color w:val="303030"/>
          <w:sz w:val="26"/>
          <w:szCs w:val="26"/>
        </w:rPr>
        <w:t>риказами Министерства просвещения Российской Федерации 15.03.2021 №</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105/307</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"Об</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особенностях</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проведения</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ГИА</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по</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программам</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среднего</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общего</w:t>
      </w:r>
      <w:r w:rsidRPr="0088263C">
        <w:rPr>
          <w:rFonts w:ascii="Times New Roman" w:eastAsia="Times New Roman" w:hAnsi="Times New Roman" w:cs="Times New Roman"/>
          <w:color w:val="303030"/>
          <w:spacing w:val="-62"/>
          <w:sz w:val="26"/>
          <w:szCs w:val="26"/>
        </w:rPr>
        <w:t xml:space="preserve"> </w:t>
      </w:r>
      <w:r w:rsidRPr="0088263C">
        <w:rPr>
          <w:rFonts w:ascii="Times New Roman" w:eastAsia="Times New Roman" w:hAnsi="Times New Roman" w:cs="Times New Roman"/>
          <w:color w:val="303030"/>
          <w:sz w:val="26"/>
          <w:szCs w:val="26"/>
        </w:rPr>
        <w:t>образования</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в</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2021</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году";</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от</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22.03.2021</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113</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"Об</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особенностях</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заполнения</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и</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выдачи</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аттестатов</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о</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среднем</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общем</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образовании</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в</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2021</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году"(Зарегистрирован</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09.04.2021 № 63045) и от 22.03.2021 № 114 "Об особенностях выдачи медали "За</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особые</w:t>
      </w:r>
      <w:r w:rsidRPr="0088263C">
        <w:rPr>
          <w:rFonts w:ascii="Times New Roman" w:eastAsia="Times New Roman" w:hAnsi="Times New Roman" w:cs="Times New Roman"/>
          <w:color w:val="303030"/>
          <w:spacing w:val="2"/>
          <w:sz w:val="26"/>
          <w:szCs w:val="26"/>
        </w:rPr>
        <w:t xml:space="preserve"> </w:t>
      </w:r>
      <w:r w:rsidRPr="0088263C">
        <w:rPr>
          <w:rFonts w:ascii="Times New Roman" w:eastAsia="Times New Roman" w:hAnsi="Times New Roman" w:cs="Times New Roman"/>
          <w:color w:val="303030"/>
          <w:sz w:val="26"/>
          <w:szCs w:val="26"/>
        </w:rPr>
        <w:t>успехи</w:t>
      </w:r>
      <w:r w:rsidRPr="0088263C">
        <w:rPr>
          <w:rFonts w:ascii="Times New Roman" w:eastAsia="Times New Roman" w:hAnsi="Times New Roman" w:cs="Times New Roman"/>
          <w:color w:val="303030"/>
          <w:spacing w:val="-1"/>
          <w:sz w:val="26"/>
          <w:szCs w:val="26"/>
        </w:rPr>
        <w:t xml:space="preserve"> </w:t>
      </w:r>
      <w:r w:rsidRPr="0088263C">
        <w:rPr>
          <w:rFonts w:ascii="Times New Roman" w:eastAsia="Times New Roman" w:hAnsi="Times New Roman" w:cs="Times New Roman"/>
          <w:color w:val="303030"/>
          <w:sz w:val="26"/>
          <w:szCs w:val="26"/>
        </w:rPr>
        <w:t>в</w:t>
      </w:r>
      <w:r w:rsidRPr="0088263C">
        <w:rPr>
          <w:rFonts w:ascii="Times New Roman" w:eastAsia="Times New Roman" w:hAnsi="Times New Roman" w:cs="Times New Roman"/>
          <w:color w:val="303030"/>
          <w:spacing w:val="3"/>
          <w:sz w:val="26"/>
          <w:szCs w:val="26"/>
        </w:rPr>
        <w:t xml:space="preserve"> </w:t>
      </w:r>
      <w:r w:rsidRPr="0088263C">
        <w:rPr>
          <w:rFonts w:ascii="Times New Roman" w:eastAsia="Times New Roman" w:hAnsi="Times New Roman" w:cs="Times New Roman"/>
          <w:color w:val="303030"/>
          <w:sz w:val="26"/>
          <w:szCs w:val="26"/>
        </w:rPr>
        <w:t>учении"</w:t>
      </w:r>
      <w:r w:rsidRPr="0088263C">
        <w:rPr>
          <w:rFonts w:ascii="Times New Roman" w:eastAsia="Times New Roman" w:hAnsi="Times New Roman" w:cs="Times New Roman"/>
          <w:color w:val="303030"/>
          <w:spacing w:val="-2"/>
          <w:sz w:val="26"/>
          <w:szCs w:val="26"/>
        </w:rPr>
        <w:t xml:space="preserve"> </w:t>
      </w:r>
      <w:r w:rsidRPr="0088263C">
        <w:rPr>
          <w:rFonts w:ascii="Times New Roman" w:eastAsia="Times New Roman" w:hAnsi="Times New Roman" w:cs="Times New Roman"/>
          <w:color w:val="303030"/>
          <w:sz w:val="26"/>
          <w:szCs w:val="26"/>
        </w:rPr>
        <w:t>в</w:t>
      </w:r>
      <w:r w:rsidRPr="0088263C">
        <w:rPr>
          <w:rFonts w:ascii="Times New Roman" w:eastAsia="Times New Roman" w:hAnsi="Times New Roman" w:cs="Times New Roman"/>
          <w:color w:val="303030"/>
          <w:spacing w:val="-3"/>
          <w:sz w:val="26"/>
          <w:szCs w:val="26"/>
        </w:rPr>
        <w:t xml:space="preserve"> </w:t>
      </w:r>
      <w:r w:rsidRPr="0088263C">
        <w:rPr>
          <w:rFonts w:ascii="Times New Roman" w:eastAsia="Times New Roman" w:hAnsi="Times New Roman" w:cs="Times New Roman"/>
          <w:color w:val="303030"/>
          <w:sz w:val="26"/>
          <w:szCs w:val="26"/>
        </w:rPr>
        <w:t>2021 году"(Зарегистрирован</w:t>
      </w:r>
      <w:r w:rsidRPr="0088263C">
        <w:rPr>
          <w:rFonts w:ascii="Times New Roman" w:eastAsia="Times New Roman" w:hAnsi="Times New Roman" w:cs="Times New Roman"/>
          <w:color w:val="303030"/>
          <w:spacing w:val="-2"/>
          <w:sz w:val="26"/>
          <w:szCs w:val="26"/>
        </w:rPr>
        <w:t xml:space="preserve"> </w:t>
      </w:r>
      <w:r w:rsidRPr="0088263C">
        <w:rPr>
          <w:rFonts w:ascii="Times New Roman" w:eastAsia="Times New Roman" w:hAnsi="Times New Roman" w:cs="Times New Roman"/>
          <w:color w:val="303030"/>
          <w:sz w:val="26"/>
          <w:szCs w:val="26"/>
        </w:rPr>
        <w:t>09.04.2021</w:t>
      </w:r>
      <w:r w:rsidRPr="0088263C">
        <w:rPr>
          <w:rFonts w:ascii="Times New Roman" w:eastAsia="Times New Roman" w:hAnsi="Times New Roman" w:cs="Times New Roman"/>
          <w:color w:val="303030"/>
          <w:spacing w:val="-2"/>
          <w:sz w:val="26"/>
          <w:szCs w:val="26"/>
        </w:rPr>
        <w:t xml:space="preserve"> </w:t>
      </w:r>
      <w:r w:rsidRPr="0088263C">
        <w:rPr>
          <w:rFonts w:ascii="Times New Roman" w:eastAsia="Times New Roman" w:hAnsi="Times New Roman" w:cs="Times New Roman"/>
          <w:color w:val="303030"/>
          <w:sz w:val="26"/>
          <w:szCs w:val="26"/>
        </w:rPr>
        <w:t>№</w:t>
      </w:r>
      <w:r w:rsidRPr="0088263C">
        <w:rPr>
          <w:rFonts w:ascii="Times New Roman" w:eastAsia="Times New Roman" w:hAnsi="Times New Roman" w:cs="Times New Roman"/>
          <w:color w:val="303030"/>
          <w:spacing w:val="-2"/>
          <w:sz w:val="26"/>
          <w:szCs w:val="26"/>
        </w:rPr>
        <w:t xml:space="preserve"> </w:t>
      </w:r>
      <w:r w:rsidRPr="0088263C">
        <w:rPr>
          <w:rFonts w:ascii="Times New Roman" w:eastAsia="Times New Roman" w:hAnsi="Times New Roman" w:cs="Times New Roman"/>
          <w:color w:val="303030"/>
          <w:sz w:val="26"/>
          <w:szCs w:val="26"/>
        </w:rPr>
        <w:t>63046);</w:t>
      </w:r>
    </w:p>
    <w:p w:rsidR="0088263C" w:rsidRPr="0088263C" w:rsidRDefault="0088263C" w:rsidP="0088263C">
      <w:pPr>
        <w:widowControl w:val="0"/>
        <w:autoSpaceDE w:val="0"/>
        <w:autoSpaceDN w:val="0"/>
        <w:spacing w:after="0" w:line="240" w:lineRule="auto"/>
        <w:ind w:right="697"/>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-Приказом министерства просвещения Российской Федерации № 162, федеральной</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службы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надзору</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сфере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образования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науки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471</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от</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12</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апреля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2021</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"Об</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утверждении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единого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расписания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продолжительности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основного</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государственного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экзамена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каждому</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учебному</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предмету,</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требований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использованию</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средств</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обучения</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воспитания</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при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его</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проведении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2021</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году".</w:t>
      </w:r>
    </w:p>
    <w:p w:rsidR="0088263C" w:rsidRPr="0088263C" w:rsidRDefault="0088263C" w:rsidP="0088263C">
      <w:pPr>
        <w:widowControl w:val="0"/>
        <w:autoSpaceDE w:val="0"/>
        <w:autoSpaceDN w:val="0"/>
        <w:spacing w:after="0" w:line="252" w:lineRule="auto"/>
        <w:ind w:right="757"/>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В соответствии с планом мероприятий по подготовке к государственной итоговой</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аттестации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ГБОУ</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СОШ</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19</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была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сформирована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нормативно-правовая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база,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регламентирующая</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деятельность</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администрации</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школы,</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учителей</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и учащихся.</w:t>
      </w:r>
    </w:p>
    <w:p w:rsidR="0088263C" w:rsidRPr="0088263C" w:rsidRDefault="0088263C" w:rsidP="0088263C">
      <w:pPr>
        <w:widowControl w:val="0"/>
        <w:autoSpaceDE w:val="0"/>
        <w:autoSpaceDN w:val="0"/>
        <w:spacing w:before="21" w:after="0" w:line="264" w:lineRule="auto"/>
        <w:ind w:right="758"/>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Были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оформлены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стенды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«Государственная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итоговая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аттестация</w:t>
      </w:r>
      <w:r w:rsidRPr="0088263C">
        <w:rPr>
          <w:rFonts w:ascii="Times New Roman" w:eastAsia="Times New Roman" w:hAnsi="Times New Roman" w:cs="Times New Roman"/>
          <w:spacing w:val="66"/>
          <w:sz w:val="26"/>
          <w:szCs w:val="26"/>
        </w:rPr>
        <w:t xml:space="preserve"> </w:t>
      </w:r>
      <w:r w:rsidRPr="0088263C">
        <w:rPr>
          <w:rFonts w:ascii="Times New Roman" w:eastAsia="Times New Roman" w:hAnsi="Times New Roman" w:cs="Times New Roman"/>
          <w:sz w:val="26"/>
          <w:szCs w:val="26"/>
        </w:rPr>
        <w:t>(для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 xml:space="preserve">учащихся 9-х классов) в рекреации 2 этажа школы, на </w:t>
      </w:r>
      <w:r w:rsidRPr="0088263C">
        <w:rPr>
          <w:rFonts w:ascii="Times New Roman" w:eastAsia="Times New Roman" w:hAnsi="Times New Roman" w:cs="Times New Roman"/>
          <w:sz w:val="26"/>
          <w:szCs w:val="26"/>
        </w:rPr>
        <w:lastRenderedPageBreak/>
        <w:t>которых размещена основная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информация, касающаяся особенностей проведения ОГЭ и ГВЭ в 2021 году, правила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заполнения бланков, советы психологов по преодолению тревожности, связанной с</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прохождением итоговой аттестации, ссылки на основные образовательные интернет-</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порталы, сроки проведения государственной итоговой аттестации в 2021 году, другая</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полезная информация. Стенды, содержащие информацию об особенностях ОГЭ по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каждому</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предмету</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были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также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оформлены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предметных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кабинетах.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Согласно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утвержденному плану в течение года были проведены единые ученические собрания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 классные часы для учащихся 9-х,11-х классов, где выпускники были ознакомлены с</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нормативно-правовой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базой</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проведения</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ГИА</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2021</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году.</w:t>
      </w:r>
    </w:p>
    <w:p w:rsidR="0088263C" w:rsidRPr="0088263C" w:rsidRDefault="0088263C" w:rsidP="0088263C">
      <w:pPr>
        <w:widowControl w:val="0"/>
        <w:autoSpaceDE w:val="0"/>
        <w:autoSpaceDN w:val="0"/>
        <w:spacing w:after="0" w:line="240" w:lineRule="auto"/>
        <w:ind w:right="759"/>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Согласно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утвержденному</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плану</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течение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года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были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единые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ученические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собрания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классные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часы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для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учащихся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9-х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11-х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классов,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где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выпускники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были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ознакомлены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нормативно-правовой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базой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проведения</w:t>
      </w:r>
      <w:r w:rsidRPr="0088263C">
        <w:rPr>
          <w:rFonts w:ascii="Times New Roman" w:eastAsia="Times New Roman" w:hAnsi="Times New Roman" w:cs="Times New Roman"/>
          <w:spacing w:val="65"/>
          <w:sz w:val="26"/>
          <w:szCs w:val="26"/>
        </w:rPr>
        <w:t xml:space="preserve"> </w:t>
      </w:r>
      <w:r w:rsidRPr="0088263C">
        <w:rPr>
          <w:rFonts w:ascii="Times New Roman" w:eastAsia="Times New Roman" w:hAnsi="Times New Roman" w:cs="Times New Roman"/>
          <w:sz w:val="26"/>
          <w:szCs w:val="26"/>
        </w:rPr>
        <w:t>ГИА 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2021</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году</w:t>
      </w:r>
      <w:r w:rsidRPr="0088263C">
        <w:rPr>
          <w:rFonts w:ascii="Times New Roman" w:eastAsia="Times New Roman" w:hAnsi="Times New Roman" w:cs="Times New Roman"/>
          <w:spacing w:val="-6"/>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части,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касающейся изменений.</w:t>
      </w:r>
    </w:p>
    <w:p w:rsidR="0088263C" w:rsidRPr="0088263C" w:rsidRDefault="0088263C" w:rsidP="0088263C">
      <w:pPr>
        <w:widowControl w:val="0"/>
        <w:autoSpaceDE w:val="0"/>
        <w:autoSpaceDN w:val="0"/>
        <w:spacing w:after="0" w:line="240" w:lineRule="auto"/>
        <w:ind w:right="696"/>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Также 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течение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года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были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родительские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собрания,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где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родители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учащихся и (или) законные представители детей были ознакомлены с нормативно-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правовой базой проведения ГИА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 2021</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году. Кроме</w:t>
      </w:r>
      <w:r w:rsidRPr="0088263C">
        <w:rPr>
          <w:rFonts w:ascii="Times New Roman" w:eastAsia="Times New Roman" w:hAnsi="Times New Roman" w:cs="Times New Roman"/>
          <w:spacing w:val="65"/>
          <w:sz w:val="26"/>
          <w:szCs w:val="26"/>
        </w:rPr>
        <w:t xml:space="preserve"> </w:t>
      </w:r>
      <w:r w:rsidRPr="0088263C">
        <w:rPr>
          <w:rFonts w:ascii="Times New Roman" w:eastAsia="Times New Roman" w:hAnsi="Times New Roman" w:cs="Times New Roman"/>
          <w:sz w:val="26"/>
          <w:szCs w:val="26"/>
        </w:rPr>
        <w:t>того, для родителей и детей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были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подготовлены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памятки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показаны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мультимедийные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презентации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об</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особенностях</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проведения</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аттестации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текущем</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учебном</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году.</w:t>
      </w:r>
    </w:p>
    <w:p w:rsidR="0088263C" w:rsidRPr="0088263C" w:rsidRDefault="0088263C" w:rsidP="0088263C">
      <w:pPr>
        <w:widowControl w:val="0"/>
        <w:autoSpaceDE w:val="0"/>
        <w:autoSpaceDN w:val="0"/>
        <w:spacing w:after="0" w:line="264" w:lineRule="auto"/>
        <w:ind w:right="695"/>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Особое внимание было уделено правовым вопросам организации и проведения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государственной итоговой аттестации: соблюдению информационной безопасности 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ответственности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за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ее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нарушение,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поведении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выпускников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экзамене.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течение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года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осуществлялось</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постоянное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информирование учащихся 9 класса и их родителей по вопросам подготовки к ГИА-9</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через родительские и ученические собрания, на которых они знакомились с перечнем</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нормативно-правовой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документации,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методическими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рекомендациями</w:t>
      </w:r>
      <w:r w:rsidRPr="0088263C">
        <w:rPr>
          <w:rFonts w:ascii="Times New Roman" w:eastAsia="Times New Roman" w:hAnsi="Times New Roman" w:cs="Times New Roman"/>
          <w:spacing w:val="66"/>
          <w:sz w:val="26"/>
          <w:szCs w:val="26"/>
        </w:rPr>
        <w:t xml:space="preserve"> </w:t>
      </w:r>
      <w:r w:rsidRPr="0088263C">
        <w:rPr>
          <w:rFonts w:ascii="Times New Roman" w:eastAsia="Times New Roman" w:hAnsi="Times New Roman" w:cs="Times New Roman"/>
          <w:sz w:val="26"/>
          <w:szCs w:val="26"/>
        </w:rPr>
        <w:t>по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организации деятельности выпускников во время подготовки и прохождения ГИА.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Данная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информация</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зафиксирована</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в протоколах</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родительских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собраний.</w:t>
      </w:r>
    </w:p>
    <w:p w:rsidR="0088263C" w:rsidRPr="0088263C" w:rsidRDefault="0088263C" w:rsidP="0088263C">
      <w:pPr>
        <w:widowControl w:val="0"/>
        <w:autoSpaceDE w:val="0"/>
        <w:autoSpaceDN w:val="0"/>
        <w:spacing w:after="0" w:line="264" w:lineRule="auto"/>
        <w:ind w:right="698"/>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течение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года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учителя-предметники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знакомили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учащихся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демоверсиями,</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кодификаторами, спецификациями экзаменов. Администрацией школы проводилось</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анкетирование выпускников 9-х классов по вопросам осведомленности о процедуре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ОГЭ.</w:t>
      </w:r>
      <w:r w:rsidRPr="0088263C">
        <w:rPr>
          <w:rFonts w:ascii="Times New Roman" w:eastAsia="Times New Roman" w:hAnsi="Times New Roman" w:cs="Times New Roman"/>
          <w:spacing w:val="1"/>
          <w:sz w:val="26"/>
          <w:szCs w:val="26"/>
        </w:rPr>
        <w:t xml:space="preserve"> </w:t>
      </w:r>
    </w:p>
    <w:p w:rsidR="0088263C" w:rsidRPr="0088263C" w:rsidRDefault="0088263C" w:rsidP="0088263C">
      <w:pPr>
        <w:widowControl w:val="0"/>
        <w:autoSpaceDE w:val="0"/>
        <w:autoSpaceDN w:val="0"/>
        <w:spacing w:before="76" w:after="0" w:line="264" w:lineRule="auto"/>
        <w:ind w:right="697"/>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течение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2020-2021</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учебного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года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школе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велась</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целенаправленная,</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планомерная, систематическая подготовка участников образовательного процесса к</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ГИА-9.</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соответствии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нормативно-правовыми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документами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организации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проведению</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ГИА-9,</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был</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разработан</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план-график</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подготовки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учащихся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ОГЭ,</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который был вынесен на обсуждение методических предметных объединений школы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утвержден</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директором</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школы.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соответствии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данным</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планом</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директор,</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заместитель директора по УВР, методические объединения, также составили планы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работы</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по</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подготовке</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учащихся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государственной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lastRenderedPageBreak/>
        <w:t>итоговой</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аттестации.</w:t>
      </w:r>
    </w:p>
    <w:p w:rsidR="0088263C" w:rsidRPr="0088263C" w:rsidRDefault="0088263C" w:rsidP="0088263C">
      <w:pPr>
        <w:widowControl w:val="0"/>
        <w:autoSpaceDE w:val="0"/>
        <w:autoSpaceDN w:val="0"/>
        <w:spacing w:after="0" w:line="264" w:lineRule="auto"/>
        <w:ind w:right="696"/>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В течение учебного года для учителей-предметников проводились совещания,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которых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были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рассмотрены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результаты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ОГЭ</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прежних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лет,</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Положение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проведении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ГИА.</w:t>
      </w:r>
    </w:p>
    <w:p w:rsidR="0088263C" w:rsidRPr="0088263C" w:rsidRDefault="0088263C" w:rsidP="0088263C">
      <w:pPr>
        <w:widowControl w:val="0"/>
        <w:autoSpaceDE w:val="0"/>
        <w:autoSpaceDN w:val="0"/>
        <w:spacing w:after="0" w:line="264" w:lineRule="auto"/>
        <w:ind w:right="696"/>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В начале 2020-2021 учебного года сформирована база данных по учащимся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школы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для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сдачи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ОГЭ-2021,</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которая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обновлялась</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течение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года,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оформлен</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информационный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стенд,</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посвященный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ГИА-9.</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Учителя-предметники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уделяли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большое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внимание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разбору</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различных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вариантов</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тестовых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заданий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на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уроках,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элективных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курсах,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дополнительных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индивидуальных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занятиях.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Проведены</w:t>
      </w:r>
      <w:r w:rsidRPr="0088263C">
        <w:rPr>
          <w:rFonts w:ascii="Times New Roman" w:eastAsia="Times New Roman" w:hAnsi="Times New Roman" w:cs="Times New Roman"/>
          <w:spacing w:val="1"/>
          <w:sz w:val="26"/>
          <w:szCs w:val="26"/>
        </w:rPr>
        <w:t xml:space="preserve"> </w:t>
      </w:r>
      <w:proofErr w:type="spellStart"/>
      <w:r w:rsidRPr="0088263C">
        <w:rPr>
          <w:rFonts w:ascii="Times New Roman" w:eastAsia="Times New Roman" w:hAnsi="Times New Roman" w:cs="Times New Roman"/>
          <w:sz w:val="26"/>
          <w:szCs w:val="26"/>
        </w:rPr>
        <w:t>внутришкольные</w:t>
      </w:r>
      <w:proofErr w:type="spellEnd"/>
      <w:r w:rsidRPr="0088263C">
        <w:rPr>
          <w:rFonts w:ascii="Times New Roman" w:eastAsia="Times New Roman" w:hAnsi="Times New Roman" w:cs="Times New Roman"/>
          <w:sz w:val="26"/>
          <w:szCs w:val="26"/>
        </w:rPr>
        <w:t xml:space="preserve"> пробные экзамены по русскому языку и математике в форме и по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материалам</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ОГЭ.</w:t>
      </w:r>
    </w:p>
    <w:p w:rsidR="0088263C" w:rsidRPr="0088263C" w:rsidRDefault="0088263C" w:rsidP="0088263C">
      <w:pPr>
        <w:widowControl w:val="0"/>
        <w:autoSpaceDE w:val="0"/>
        <w:autoSpaceDN w:val="0"/>
        <w:spacing w:before="2" w:after="0" w:line="273" w:lineRule="auto"/>
        <w:ind w:right="696"/>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До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сведения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учащихся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родителей</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своевременно</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доводились</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результаты</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диагностических</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работ,</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учителя-предметники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проводили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анализ</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работ</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с</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целью</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 xml:space="preserve">выявления причин </w:t>
      </w:r>
      <w:proofErr w:type="gramStart"/>
      <w:r w:rsidRPr="0088263C">
        <w:rPr>
          <w:rFonts w:ascii="Times New Roman" w:eastAsia="Times New Roman" w:hAnsi="Times New Roman" w:cs="Times New Roman"/>
          <w:sz w:val="26"/>
          <w:szCs w:val="26"/>
        </w:rPr>
        <w:t>неудач</w:t>
      </w:r>
      <w:proofErr w:type="gramEnd"/>
      <w:r w:rsidRPr="0088263C">
        <w:rPr>
          <w:rFonts w:ascii="Times New Roman" w:eastAsia="Times New Roman" w:hAnsi="Times New Roman" w:cs="Times New Roman"/>
          <w:sz w:val="26"/>
          <w:szCs w:val="26"/>
        </w:rPr>
        <w:t xml:space="preserve"> учащихся и устранения пробелов в знаниях, на протяжении</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года проводились корректировки работы планов мероприятий по подготовке к ГИА-</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9.</w:t>
      </w:r>
    </w:p>
    <w:p w:rsidR="0088263C" w:rsidRPr="0088263C" w:rsidRDefault="0088263C" w:rsidP="0088263C">
      <w:pPr>
        <w:widowControl w:val="0"/>
        <w:autoSpaceDE w:val="0"/>
        <w:autoSpaceDN w:val="0"/>
        <w:spacing w:before="15" w:after="0" w:line="271" w:lineRule="auto"/>
        <w:ind w:right="701"/>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 xml:space="preserve">Вопрос подготовки к ГИА-9 в течение года был на </w:t>
      </w:r>
      <w:proofErr w:type="spellStart"/>
      <w:r w:rsidRPr="0088263C">
        <w:rPr>
          <w:rFonts w:ascii="Times New Roman" w:eastAsia="Times New Roman" w:hAnsi="Times New Roman" w:cs="Times New Roman"/>
          <w:sz w:val="26"/>
          <w:szCs w:val="26"/>
        </w:rPr>
        <w:t>внутришкольном</w:t>
      </w:r>
      <w:proofErr w:type="spellEnd"/>
      <w:r w:rsidRPr="0088263C">
        <w:rPr>
          <w:rFonts w:ascii="Times New Roman" w:eastAsia="Times New Roman" w:hAnsi="Times New Roman" w:cs="Times New Roman"/>
          <w:sz w:val="26"/>
          <w:szCs w:val="26"/>
        </w:rPr>
        <w:t xml:space="preserve"> контроле.</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 xml:space="preserve">Просматривалась работа с бланками, </w:t>
      </w:r>
      <w:proofErr w:type="spellStart"/>
      <w:r w:rsidRPr="0088263C">
        <w:rPr>
          <w:rFonts w:ascii="Times New Roman" w:eastAsia="Times New Roman" w:hAnsi="Times New Roman" w:cs="Times New Roman"/>
          <w:sz w:val="26"/>
          <w:szCs w:val="26"/>
        </w:rPr>
        <w:t>КИМами</w:t>
      </w:r>
      <w:proofErr w:type="spellEnd"/>
      <w:r w:rsidRPr="0088263C">
        <w:rPr>
          <w:rFonts w:ascii="Times New Roman" w:eastAsia="Times New Roman" w:hAnsi="Times New Roman" w:cs="Times New Roman"/>
          <w:sz w:val="26"/>
          <w:szCs w:val="26"/>
        </w:rPr>
        <w:t>, посещаемость занятий учащимися,</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организация</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подготовки</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к</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ОГЭ</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на</w:t>
      </w:r>
      <w:r w:rsidRPr="0088263C">
        <w:rPr>
          <w:rFonts w:ascii="Times New Roman" w:eastAsia="Times New Roman" w:hAnsi="Times New Roman" w:cs="Times New Roman"/>
          <w:spacing w:val="3"/>
          <w:sz w:val="26"/>
          <w:szCs w:val="26"/>
        </w:rPr>
        <w:t xml:space="preserve"> </w:t>
      </w:r>
      <w:r w:rsidRPr="0088263C">
        <w:rPr>
          <w:rFonts w:ascii="Times New Roman" w:eastAsia="Times New Roman" w:hAnsi="Times New Roman" w:cs="Times New Roman"/>
          <w:sz w:val="26"/>
          <w:szCs w:val="26"/>
        </w:rPr>
        <w:t>уроках</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и</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индивидуальных</w:t>
      </w:r>
      <w:r w:rsidRPr="0088263C">
        <w:rPr>
          <w:rFonts w:ascii="Times New Roman" w:eastAsia="Times New Roman" w:hAnsi="Times New Roman" w:cs="Times New Roman"/>
          <w:spacing w:val="-2"/>
          <w:sz w:val="26"/>
          <w:szCs w:val="26"/>
        </w:rPr>
        <w:t xml:space="preserve"> </w:t>
      </w:r>
      <w:r w:rsidRPr="0088263C">
        <w:rPr>
          <w:rFonts w:ascii="Times New Roman" w:eastAsia="Times New Roman" w:hAnsi="Times New Roman" w:cs="Times New Roman"/>
          <w:sz w:val="26"/>
          <w:szCs w:val="26"/>
        </w:rPr>
        <w:t>занятиях.</w:t>
      </w:r>
    </w:p>
    <w:p w:rsidR="0088263C" w:rsidRPr="0088263C" w:rsidRDefault="0088263C" w:rsidP="0088263C">
      <w:pPr>
        <w:widowControl w:val="0"/>
        <w:autoSpaceDE w:val="0"/>
        <w:autoSpaceDN w:val="0"/>
        <w:spacing w:after="0" w:line="271" w:lineRule="auto"/>
        <w:ind w:right="699"/>
        <w:jc w:val="both"/>
        <w:rPr>
          <w:rFonts w:ascii="Times New Roman" w:eastAsia="Times New Roman" w:hAnsi="Times New Roman" w:cs="Times New Roman"/>
          <w:sz w:val="26"/>
          <w:szCs w:val="26"/>
        </w:rPr>
      </w:pPr>
      <w:r w:rsidRPr="0088263C">
        <w:rPr>
          <w:rFonts w:ascii="Times New Roman" w:eastAsia="Times New Roman" w:hAnsi="Times New Roman" w:cs="Times New Roman"/>
          <w:sz w:val="26"/>
          <w:szCs w:val="26"/>
        </w:rPr>
        <w:t>В</w:t>
      </w:r>
      <w:r w:rsidRPr="0088263C">
        <w:rPr>
          <w:rFonts w:ascii="Times New Roman" w:eastAsia="Times New Roman" w:hAnsi="Times New Roman" w:cs="Times New Roman"/>
          <w:spacing w:val="61"/>
          <w:sz w:val="26"/>
          <w:szCs w:val="26"/>
        </w:rPr>
        <w:t xml:space="preserve"> </w:t>
      </w:r>
      <w:r w:rsidRPr="0088263C">
        <w:rPr>
          <w:rFonts w:ascii="Times New Roman" w:eastAsia="Times New Roman" w:hAnsi="Times New Roman" w:cs="Times New Roman"/>
          <w:sz w:val="26"/>
          <w:szCs w:val="26"/>
        </w:rPr>
        <w:t>соответствии</w:t>
      </w:r>
      <w:r w:rsidRPr="0088263C">
        <w:rPr>
          <w:rFonts w:ascii="Times New Roman" w:eastAsia="Times New Roman" w:hAnsi="Times New Roman" w:cs="Times New Roman"/>
          <w:spacing w:val="61"/>
          <w:sz w:val="26"/>
          <w:szCs w:val="26"/>
        </w:rPr>
        <w:t xml:space="preserve"> </w:t>
      </w:r>
      <w:r w:rsidRPr="0088263C">
        <w:rPr>
          <w:rFonts w:ascii="Times New Roman" w:eastAsia="Times New Roman" w:hAnsi="Times New Roman" w:cs="Times New Roman"/>
          <w:sz w:val="26"/>
          <w:szCs w:val="26"/>
        </w:rPr>
        <w:t>с</w:t>
      </w:r>
      <w:r w:rsidRPr="0088263C">
        <w:rPr>
          <w:rFonts w:ascii="Times New Roman" w:eastAsia="Times New Roman" w:hAnsi="Times New Roman" w:cs="Times New Roman"/>
          <w:spacing w:val="61"/>
          <w:sz w:val="26"/>
          <w:szCs w:val="26"/>
        </w:rPr>
        <w:t xml:space="preserve"> </w:t>
      </w:r>
      <w:r w:rsidRPr="0088263C">
        <w:rPr>
          <w:rFonts w:ascii="Times New Roman" w:eastAsia="Times New Roman" w:hAnsi="Times New Roman" w:cs="Times New Roman"/>
          <w:sz w:val="26"/>
          <w:szCs w:val="26"/>
        </w:rPr>
        <w:t>планом</w:t>
      </w:r>
      <w:r w:rsidRPr="0088263C">
        <w:rPr>
          <w:rFonts w:ascii="Times New Roman" w:eastAsia="Times New Roman" w:hAnsi="Times New Roman" w:cs="Times New Roman"/>
          <w:spacing w:val="61"/>
          <w:sz w:val="26"/>
          <w:szCs w:val="26"/>
        </w:rPr>
        <w:t xml:space="preserve"> </w:t>
      </w:r>
      <w:proofErr w:type="spellStart"/>
      <w:r w:rsidRPr="0088263C">
        <w:rPr>
          <w:rFonts w:ascii="Times New Roman" w:eastAsia="Times New Roman" w:hAnsi="Times New Roman" w:cs="Times New Roman"/>
          <w:sz w:val="26"/>
          <w:szCs w:val="26"/>
        </w:rPr>
        <w:t>внутришкольного</w:t>
      </w:r>
      <w:proofErr w:type="spellEnd"/>
      <w:r w:rsidRPr="0088263C">
        <w:rPr>
          <w:rFonts w:ascii="Times New Roman" w:eastAsia="Times New Roman" w:hAnsi="Times New Roman" w:cs="Times New Roman"/>
          <w:spacing w:val="64"/>
          <w:sz w:val="26"/>
          <w:szCs w:val="26"/>
        </w:rPr>
        <w:t xml:space="preserve"> </w:t>
      </w:r>
      <w:r w:rsidRPr="0088263C">
        <w:rPr>
          <w:rFonts w:ascii="Times New Roman" w:eastAsia="Times New Roman" w:hAnsi="Times New Roman" w:cs="Times New Roman"/>
          <w:sz w:val="26"/>
          <w:szCs w:val="26"/>
        </w:rPr>
        <w:t>контроля</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администрацией</w:t>
      </w:r>
      <w:r w:rsidRPr="0088263C">
        <w:rPr>
          <w:rFonts w:ascii="Times New Roman" w:eastAsia="Times New Roman" w:hAnsi="Times New Roman" w:cs="Times New Roman"/>
          <w:spacing w:val="62"/>
          <w:sz w:val="26"/>
          <w:szCs w:val="26"/>
        </w:rPr>
        <w:t xml:space="preserve"> </w:t>
      </w:r>
      <w:r w:rsidRPr="0088263C">
        <w:rPr>
          <w:rFonts w:ascii="Times New Roman" w:eastAsia="Times New Roman" w:hAnsi="Times New Roman" w:cs="Times New Roman"/>
          <w:sz w:val="26"/>
          <w:szCs w:val="26"/>
        </w:rPr>
        <w:t>школы</w:t>
      </w:r>
      <w:r w:rsidRPr="0088263C">
        <w:rPr>
          <w:rFonts w:ascii="Times New Roman" w:eastAsia="Times New Roman" w:hAnsi="Times New Roman" w:cs="Times New Roman"/>
          <w:spacing w:val="-63"/>
          <w:sz w:val="26"/>
          <w:szCs w:val="26"/>
        </w:rPr>
        <w:t xml:space="preserve"> </w:t>
      </w:r>
      <w:r w:rsidRPr="0088263C">
        <w:rPr>
          <w:rFonts w:ascii="Times New Roman" w:eastAsia="Times New Roman" w:hAnsi="Times New Roman" w:cs="Times New Roman"/>
          <w:sz w:val="26"/>
          <w:szCs w:val="26"/>
        </w:rPr>
        <w:t>были проведены тематические проверки и проанализирована работа по следующим</w:t>
      </w:r>
      <w:r w:rsidRPr="0088263C">
        <w:rPr>
          <w:rFonts w:ascii="Times New Roman" w:eastAsia="Times New Roman" w:hAnsi="Times New Roman" w:cs="Times New Roman"/>
          <w:spacing w:val="1"/>
          <w:sz w:val="26"/>
          <w:szCs w:val="26"/>
        </w:rPr>
        <w:t xml:space="preserve"> </w:t>
      </w:r>
      <w:r w:rsidRPr="0088263C">
        <w:rPr>
          <w:rFonts w:ascii="Times New Roman" w:eastAsia="Times New Roman" w:hAnsi="Times New Roman" w:cs="Times New Roman"/>
          <w:sz w:val="26"/>
          <w:szCs w:val="26"/>
        </w:rPr>
        <w:t>показателям:</w:t>
      </w:r>
    </w:p>
    <w:p w:rsidR="0088263C" w:rsidRPr="0088263C" w:rsidRDefault="0088263C" w:rsidP="0088263C">
      <w:pPr>
        <w:widowControl w:val="0"/>
        <w:numPr>
          <w:ilvl w:val="0"/>
          <w:numId w:val="10"/>
        </w:numPr>
        <w:tabs>
          <w:tab w:val="left" w:pos="2021"/>
        </w:tabs>
        <w:autoSpaceDE w:val="0"/>
        <w:autoSpaceDN w:val="0"/>
        <w:spacing w:after="200" w:line="317" w:lineRule="exact"/>
        <w:ind w:hanging="361"/>
        <w:jc w:val="both"/>
        <w:rPr>
          <w:rFonts w:ascii="Times New Roman" w:eastAsia="Times New Roman" w:hAnsi="Times New Roman" w:cs="Times New Roman"/>
          <w:sz w:val="26"/>
        </w:rPr>
      </w:pPr>
      <w:r w:rsidRPr="0088263C">
        <w:rPr>
          <w:rFonts w:ascii="Times New Roman" w:eastAsia="Times New Roman" w:hAnsi="Times New Roman" w:cs="Times New Roman"/>
          <w:sz w:val="26"/>
        </w:rPr>
        <w:t>выполнение</w:t>
      </w:r>
      <w:r w:rsidRPr="0088263C">
        <w:rPr>
          <w:rFonts w:ascii="Times New Roman" w:eastAsia="Times New Roman" w:hAnsi="Times New Roman" w:cs="Times New Roman"/>
          <w:spacing w:val="-5"/>
          <w:sz w:val="26"/>
        </w:rPr>
        <w:t xml:space="preserve"> </w:t>
      </w:r>
      <w:r w:rsidRPr="0088263C">
        <w:rPr>
          <w:rFonts w:ascii="Times New Roman" w:eastAsia="Times New Roman" w:hAnsi="Times New Roman" w:cs="Times New Roman"/>
          <w:sz w:val="26"/>
        </w:rPr>
        <w:t>общеобразовательных</w:t>
      </w:r>
      <w:r w:rsidRPr="0088263C">
        <w:rPr>
          <w:rFonts w:ascii="Times New Roman" w:eastAsia="Times New Roman" w:hAnsi="Times New Roman" w:cs="Times New Roman"/>
          <w:spacing w:val="-5"/>
          <w:sz w:val="26"/>
        </w:rPr>
        <w:t xml:space="preserve"> </w:t>
      </w:r>
      <w:r w:rsidRPr="0088263C">
        <w:rPr>
          <w:rFonts w:ascii="Times New Roman" w:eastAsia="Times New Roman" w:hAnsi="Times New Roman" w:cs="Times New Roman"/>
          <w:sz w:val="26"/>
        </w:rPr>
        <w:t>программ</w:t>
      </w:r>
      <w:r w:rsidRPr="0088263C">
        <w:rPr>
          <w:rFonts w:ascii="Times New Roman" w:eastAsia="Times New Roman" w:hAnsi="Times New Roman" w:cs="Times New Roman"/>
          <w:spacing w:val="-5"/>
          <w:sz w:val="26"/>
        </w:rPr>
        <w:t xml:space="preserve"> </w:t>
      </w:r>
      <w:r w:rsidRPr="0088263C">
        <w:rPr>
          <w:rFonts w:ascii="Times New Roman" w:eastAsia="Times New Roman" w:hAnsi="Times New Roman" w:cs="Times New Roman"/>
          <w:sz w:val="26"/>
        </w:rPr>
        <w:t>в</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выпускных</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классах;</w:t>
      </w:r>
    </w:p>
    <w:p w:rsidR="0088263C" w:rsidRPr="0088263C" w:rsidRDefault="0088263C" w:rsidP="0088263C">
      <w:pPr>
        <w:widowControl w:val="0"/>
        <w:numPr>
          <w:ilvl w:val="0"/>
          <w:numId w:val="10"/>
        </w:numPr>
        <w:tabs>
          <w:tab w:val="left" w:pos="2021"/>
        </w:tabs>
        <w:autoSpaceDE w:val="0"/>
        <w:autoSpaceDN w:val="0"/>
        <w:spacing w:after="200" w:line="318" w:lineRule="exact"/>
        <w:ind w:hanging="361"/>
        <w:jc w:val="both"/>
        <w:rPr>
          <w:rFonts w:ascii="Times New Roman" w:eastAsia="Times New Roman" w:hAnsi="Times New Roman" w:cs="Times New Roman"/>
          <w:sz w:val="26"/>
        </w:rPr>
      </w:pPr>
      <w:r w:rsidRPr="0088263C">
        <w:rPr>
          <w:rFonts w:ascii="Times New Roman" w:eastAsia="Times New Roman" w:hAnsi="Times New Roman" w:cs="Times New Roman"/>
          <w:sz w:val="26"/>
        </w:rPr>
        <w:t>организация</w:t>
      </w:r>
      <w:r w:rsidRPr="0088263C">
        <w:rPr>
          <w:rFonts w:ascii="Times New Roman" w:eastAsia="Times New Roman" w:hAnsi="Times New Roman" w:cs="Times New Roman"/>
          <w:spacing w:val="-4"/>
          <w:sz w:val="26"/>
        </w:rPr>
        <w:t xml:space="preserve"> </w:t>
      </w:r>
      <w:r w:rsidRPr="0088263C">
        <w:rPr>
          <w:rFonts w:ascii="Times New Roman" w:eastAsia="Times New Roman" w:hAnsi="Times New Roman" w:cs="Times New Roman"/>
          <w:sz w:val="26"/>
        </w:rPr>
        <w:t>повторения учебного</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материала;</w:t>
      </w:r>
    </w:p>
    <w:p w:rsidR="0088263C" w:rsidRPr="0088263C" w:rsidRDefault="0088263C" w:rsidP="0088263C">
      <w:pPr>
        <w:widowControl w:val="0"/>
        <w:numPr>
          <w:ilvl w:val="0"/>
          <w:numId w:val="10"/>
        </w:numPr>
        <w:tabs>
          <w:tab w:val="left" w:pos="2020"/>
          <w:tab w:val="left" w:pos="2021"/>
        </w:tabs>
        <w:autoSpaceDE w:val="0"/>
        <w:autoSpaceDN w:val="0"/>
        <w:spacing w:after="200" w:line="276" w:lineRule="auto"/>
        <w:ind w:right="1027"/>
        <w:rPr>
          <w:rFonts w:ascii="Times New Roman" w:eastAsia="Times New Roman" w:hAnsi="Times New Roman" w:cs="Times New Roman"/>
          <w:sz w:val="26"/>
        </w:rPr>
      </w:pPr>
      <w:r w:rsidRPr="0088263C">
        <w:rPr>
          <w:rFonts w:ascii="Times New Roman" w:eastAsia="Times New Roman" w:hAnsi="Times New Roman" w:cs="Times New Roman"/>
          <w:sz w:val="26"/>
        </w:rPr>
        <w:t>соответствие</w:t>
      </w:r>
      <w:r w:rsidRPr="0088263C">
        <w:rPr>
          <w:rFonts w:ascii="Times New Roman" w:eastAsia="Times New Roman" w:hAnsi="Times New Roman" w:cs="Times New Roman"/>
          <w:spacing w:val="-1"/>
          <w:sz w:val="26"/>
        </w:rPr>
        <w:t xml:space="preserve"> </w:t>
      </w:r>
      <w:r w:rsidRPr="0088263C">
        <w:rPr>
          <w:rFonts w:ascii="Times New Roman" w:eastAsia="Times New Roman" w:hAnsi="Times New Roman" w:cs="Times New Roman"/>
          <w:sz w:val="26"/>
        </w:rPr>
        <w:t>уровня</w:t>
      </w:r>
      <w:r w:rsidRPr="0088263C">
        <w:rPr>
          <w:rFonts w:ascii="Times New Roman" w:eastAsia="Times New Roman" w:hAnsi="Times New Roman" w:cs="Times New Roman"/>
          <w:spacing w:val="-4"/>
          <w:sz w:val="26"/>
        </w:rPr>
        <w:t xml:space="preserve"> </w:t>
      </w:r>
      <w:r w:rsidRPr="0088263C">
        <w:rPr>
          <w:rFonts w:ascii="Times New Roman" w:eastAsia="Times New Roman" w:hAnsi="Times New Roman" w:cs="Times New Roman"/>
          <w:sz w:val="26"/>
        </w:rPr>
        <w:t>знаний</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выпускников</w:t>
      </w:r>
      <w:r w:rsidRPr="0088263C">
        <w:rPr>
          <w:rFonts w:ascii="Times New Roman" w:eastAsia="Times New Roman" w:hAnsi="Times New Roman" w:cs="Times New Roman"/>
          <w:spacing w:val="-5"/>
          <w:sz w:val="26"/>
        </w:rPr>
        <w:t xml:space="preserve"> </w:t>
      </w:r>
      <w:r w:rsidRPr="0088263C">
        <w:rPr>
          <w:rFonts w:ascii="Times New Roman" w:eastAsia="Times New Roman" w:hAnsi="Times New Roman" w:cs="Times New Roman"/>
          <w:sz w:val="26"/>
        </w:rPr>
        <w:t>9</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класса</w:t>
      </w:r>
      <w:r w:rsidRPr="0088263C">
        <w:rPr>
          <w:rFonts w:ascii="Times New Roman" w:eastAsia="Times New Roman" w:hAnsi="Times New Roman" w:cs="Times New Roman"/>
          <w:spacing w:val="-5"/>
          <w:sz w:val="26"/>
        </w:rPr>
        <w:t xml:space="preserve"> </w:t>
      </w:r>
      <w:r w:rsidRPr="0088263C">
        <w:rPr>
          <w:rFonts w:ascii="Times New Roman" w:eastAsia="Times New Roman" w:hAnsi="Times New Roman" w:cs="Times New Roman"/>
          <w:sz w:val="26"/>
        </w:rPr>
        <w:t>обязательному</w:t>
      </w:r>
      <w:r w:rsidRPr="0088263C">
        <w:rPr>
          <w:rFonts w:ascii="Times New Roman" w:eastAsia="Times New Roman" w:hAnsi="Times New Roman" w:cs="Times New Roman"/>
          <w:spacing w:val="-8"/>
          <w:sz w:val="26"/>
        </w:rPr>
        <w:t xml:space="preserve"> </w:t>
      </w:r>
      <w:r w:rsidRPr="0088263C">
        <w:rPr>
          <w:rFonts w:ascii="Times New Roman" w:eastAsia="Times New Roman" w:hAnsi="Times New Roman" w:cs="Times New Roman"/>
          <w:sz w:val="26"/>
        </w:rPr>
        <w:t>минимуму</w:t>
      </w:r>
      <w:r w:rsidRPr="0088263C">
        <w:rPr>
          <w:rFonts w:ascii="Times New Roman" w:eastAsia="Times New Roman" w:hAnsi="Times New Roman" w:cs="Times New Roman"/>
          <w:spacing w:val="-62"/>
          <w:sz w:val="26"/>
        </w:rPr>
        <w:t xml:space="preserve"> </w:t>
      </w:r>
      <w:r w:rsidRPr="0088263C">
        <w:rPr>
          <w:rFonts w:ascii="Times New Roman" w:eastAsia="Times New Roman" w:hAnsi="Times New Roman" w:cs="Times New Roman"/>
          <w:sz w:val="26"/>
        </w:rPr>
        <w:t>содержания основного общего образования и требованиям к уровню</w:t>
      </w:r>
      <w:r w:rsidRPr="0088263C">
        <w:rPr>
          <w:rFonts w:ascii="Times New Roman" w:eastAsia="Times New Roman" w:hAnsi="Times New Roman" w:cs="Times New Roman"/>
          <w:spacing w:val="1"/>
          <w:sz w:val="26"/>
        </w:rPr>
        <w:t xml:space="preserve"> </w:t>
      </w:r>
      <w:r w:rsidRPr="0088263C">
        <w:rPr>
          <w:rFonts w:ascii="Times New Roman" w:eastAsia="Times New Roman" w:hAnsi="Times New Roman" w:cs="Times New Roman"/>
          <w:sz w:val="26"/>
        </w:rPr>
        <w:t>подготовки</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выпускников</w:t>
      </w:r>
      <w:r w:rsidRPr="0088263C">
        <w:rPr>
          <w:rFonts w:ascii="Times New Roman" w:eastAsia="Times New Roman" w:hAnsi="Times New Roman" w:cs="Times New Roman"/>
          <w:spacing w:val="-2"/>
          <w:sz w:val="26"/>
        </w:rPr>
        <w:t xml:space="preserve"> </w:t>
      </w:r>
      <w:r w:rsidRPr="0088263C">
        <w:rPr>
          <w:rFonts w:ascii="Times New Roman" w:eastAsia="Times New Roman" w:hAnsi="Times New Roman" w:cs="Times New Roman"/>
          <w:sz w:val="26"/>
        </w:rPr>
        <w:t>(административные</w:t>
      </w:r>
      <w:r w:rsidRPr="0088263C">
        <w:rPr>
          <w:rFonts w:ascii="Times New Roman" w:eastAsia="Times New Roman" w:hAnsi="Times New Roman" w:cs="Times New Roman"/>
          <w:spacing w:val="-2"/>
          <w:sz w:val="26"/>
        </w:rPr>
        <w:t xml:space="preserve"> </w:t>
      </w:r>
      <w:r w:rsidRPr="0088263C">
        <w:rPr>
          <w:rFonts w:ascii="Times New Roman" w:eastAsia="Times New Roman" w:hAnsi="Times New Roman" w:cs="Times New Roman"/>
          <w:sz w:val="26"/>
        </w:rPr>
        <w:t>контрольные</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работы);</w:t>
      </w:r>
    </w:p>
    <w:p w:rsidR="0088263C" w:rsidRPr="0088263C" w:rsidRDefault="0088263C" w:rsidP="0088263C">
      <w:pPr>
        <w:widowControl w:val="0"/>
        <w:numPr>
          <w:ilvl w:val="0"/>
          <w:numId w:val="10"/>
        </w:numPr>
        <w:tabs>
          <w:tab w:val="left" w:pos="2020"/>
          <w:tab w:val="left" w:pos="2021"/>
        </w:tabs>
        <w:autoSpaceDE w:val="0"/>
        <w:autoSpaceDN w:val="0"/>
        <w:spacing w:after="200" w:line="317" w:lineRule="exact"/>
        <w:ind w:hanging="361"/>
        <w:rPr>
          <w:rFonts w:ascii="Times New Roman" w:eastAsia="Times New Roman" w:hAnsi="Times New Roman" w:cs="Times New Roman"/>
          <w:sz w:val="26"/>
        </w:rPr>
      </w:pPr>
      <w:r w:rsidRPr="0088263C">
        <w:rPr>
          <w:rFonts w:ascii="Times New Roman" w:eastAsia="Times New Roman" w:hAnsi="Times New Roman" w:cs="Times New Roman"/>
          <w:sz w:val="26"/>
        </w:rPr>
        <w:t>готовность</w:t>
      </w:r>
      <w:r w:rsidRPr="0088263C">
        <w:rPr>
          <w:rFonts w:ascii="Times New Roman" w:eastAsia="Times New Roman" w:hAnsi="Times New Roman" w:cs="Times New Roman"/>
          <w:spacing w:val="-5"/>
          <w:sz w:val="26"/>
        </w:rPr>
        <w:t xml:space="preserve"> </w:t>
      </w:r>
      <w:r w:rsidRPr="0088263C">
        <w:rPr>
          <w:rFonts w:ascii="Times New Roman" w:eastAsia="Times New Roman" w:hAnsi="Times New Roman" w:cs="Times New Roman"/>
          <w:sz w:val="26"/>
        </w:rPr>
        <w:t>ОУ</w:t>
      </w:r>
      <w:r w:rsidRPr="0088263C">
        <w:rPr>
          <w:rFonts w:ascii="Times New Roman" w:eastAsia="Times New Roman" w:hAnsi="Times New Roman" w:cs="Times New Roman"/>
          <w:spacing w:val="-4"/>
          <w:sz w:val="26"/>
        </w:rPr>
        <w:t xml:space="preserve"> </w:t>
      </w:r>
      <w:r w:rsidRPr="0088263C">
        <w:rPr>
          <w:rFonts w:ascii="Times New Roman" w:eastAsia="Times New Roman" w:hAnsi="Times New Roman" w:cs="Times New Roman"/>
          <w:sz w:val="26"/>
        </w:rPr>
        <w:t>к</w:t>
      </w:r>
      <w:r w:rsidRPr="0088263C">
        <w:rPr>
          <w:rFonts w:ascii="Times New Roman" w:eastAsia="Times New Roman" w:hAnsi="Times New Roman" w:cs="Times New Roman"/>
          <w:spacing w:val="-6"/>
          <w:sz w:val="26"/>
        </w:rPr>
        <w:t xml:space="preserve"> </w:t>
      </w:r>
      <w:r w:rsidRPr="0088263C">
        <w:rPr>
          <w:rFonts w:ascii="Times New Roman" w:eastAsia="Times New Roman" w:hAnsi="Times New Roman" w:cs="Times New Roman"/>
          <w:sz w:val="26"/>
        </w:rPr>
        <w:t>проведению</w:t>
      </w:r>
      <w:r w:rsidRPr="0088263C">
        <w:rPr>
          <w:rFonts w:ascii="Times New Roman" w:eastAsia="Times New Roman" w:hAnsi="Times New Roman" w:cs="Times New Roman"/>
          <w:spacing w:val="-4"/>
          <w:sz w:val="26"/>
        </w:rPr>
        <w:t xml:space="preserve"> </w:t>
      </w:r>
      <w:r w:rsidRPr="0088263C">
        <w:rPr>
          <w:rFonts w:ascii="Times New Roman" w:eastAsia="Times New Roman" w:hAnsi="Times New Roman" w:cs="Times New Roman"/>
          <w:sz w:val="26"/>
        </w:rPr>
        <w:t>государственной</w:t>
      </w:r>
      <w:r w:rsidRPr="0088263C">
        <w:rPr>
          <w:rFonts w:ascii="Times New Roman" w:eastAsia="Times New Roman" w:hAnsi="Times New Roman" w:cs="Times New Roman"/>
          <w:spacing w:val="-4"/>
          <w:sz w:val="26"/>
        </w:rPr>
        <w:t xml:space="preserve"> </w:t>
      </w:r>
      <w:r w:rsidRPr="0088263C">
        <w:rPr>
          <w:rFonts w:ascii="Times New Roman" w:eastAsia="Times New Roman" w:hAnsi="Times New Roman" w:cs="Times New Roman"/>
          <w:sz w:val="26"/>
        </w:rPr>
        <w:t>итоговой</w:t>
      </w:r>
      <w:r w:rsidRPr="0088263C">
        <w:rPr>
          <w:rFonts w:ascii="Times New Roman" w:eastAsia="Times New Roman" w:hAnsi="Times New Roman" w:cs="Times New Roman"/>
          <w:spacing w:val="-5"/>
          <w:sz w:val="26"/>
        </w:rPr>
        <w:t xml:space="preserve"> </w:t>
      </w:r>
      <w:r w:rsidRPr="0088263C">
        <w:rPr>
          <w:rFonts w:ascii="Times New Roman" w:eastAsia="Times New Roman" w:hAnsi="Times New Roman" w:cs="Times New Roman"/>
          <w:sz w:val="26"/>
        </w:rPr>
        <w:t>аттестации;</w:t>
      </w:r>
    </w:p>
    <w:p w:rsidR="0088263C" w:rsidRPr="0088263C" w:rsidRDefault="0088263C" w:rsidP="0088263C">
      <w:pPr>
        <w:widowControl w:val="0"/>
        <w:numPr>
          <w:ilvl w:val="0"/>
          <w:numId w:val="10"/>
        </w:numPr>
        <w:tabs>
          <w:tab w:val="left" w:pos="2020"/>
          <w:tab w:val="left" w:pos="2021"/>
        </w:tabs>
        <w:autoSpaceDE w:val="0"/>
        <w:autoSpaceDN w:val="0"/>
        <w:spacing w:before="3" w:after="200" w:line="237" w:lineRule="auto"/>
        <w:ind w:right="848"/>
        <w:rPr>
          <w:rFonts w:ascii="Times New Roman" w:eastAsia="Times New Roman" w:hAnsi="Times New Roman" w:cs="Times New Roman"/>
          <w:sz w:val="26"/>
        </w:rPr>
      </w:pPr>
      <w:r w:rsidRPr="0088263C">
        <w:rPr>
          <w:rFonts w:ascii="Times New Roman" w:eastAsia="Times New Roman" w:hAnsi="Times New Roman" w:cs="Times New Roman"/>
          <w:sz w:val="26"/>
        </w:rPr>
        <w:t>выполнение</w:t>
      </w:r>
      <w:r w:rsidRPr="0088263C">
        <w:rPr>
          <w:rFonts w:ascii="Times New Roman" w:eastAsia="Times New Roman" w:hAnsi="Times New Roman" w:cs="Times New Roman"/>
          <w:spacing w:val="-2"/>
          <w:sz w:val="26"/>
        </w:rPr>
        <w:t xml:space="preserve"> </w:t>
      </w:r>
      <w:r w:rsidRPr="0088263C">
        <w:rPr>
          <w:rFonts w:ascii="Times New Roman" w:eastAsia="Times New Roman" w:hAnsi="Times New Roman" w:cs="Times New Roman"/>
          <w:sz w:val="26"/>
        </w:rPr>
        <w:t>указаний</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к</w:t>
      </w:r>
      <w:r w:rsidRPr="0088263C">
        <w:rPr>
          <w:rFonts w:ascii="Times New Roman" w:eastAsia="Times New Roman" w:hAnsi="Times New Roman" w:cs="Times New Roman"/>
          <w:spacing w:val="-7"/>
          <w:sz w:val="26"/>
        </w:rPr>
        <w:t xml:space="preserve"> </w:t>
      </w:r>
      <w:r w:rsidRPr="0088263C">
        <w:rPr>
          <w:rFonts w:ascii="Times New Roman" w:eastAsia="Times New Roman" w:hAnsi="Times New Roman" w:cs="Times New Roman"/>
          <w:sz w:val="26"/>
        </w:rPr>
        <w:t>ведению классного</w:t>
      </w:r>
      <w:r w:rsidRPr="0088263C">
        <w:rPr>
          <w:rFonts w:ascii="Times New Roman" w:eastAsia="Times New Roman" w:hAnsi="Times New Roman" w:cs="Times New Roman"/>
          <w:spacing w:val="-4"/>
          <w:sz w:val="26"/>
        </w:rPr>
        <w:t xml:space="preserve"> </w:t>
      </w:r>
      <w:r w:rsidRPr="0088263C">
        <w:rPr>
          <w:rFonts w:ascii="Times New Roman" w:eastAsia="Times New Roman" w:hAnsi="Times New Roman" w:cs="Times New Roman"/>
          <w:sz w:val="26"/>
        </w:rPr>
        <w:t>журнала,</w:t>
      </w:r>
      <w:r w:rsidRPr="0088263C">
        <w:rPr>
          <w:rFonts w:ascii="Times New Roman" w:eastAsia="Times New Roman" w:hAnsi="Times New Roman" w:cs="Times New Roman"/>
          <w:spacing w:val="-2"/>
          <w:sz w:val="26"/>
        </w:rPr>
        <w:t xml:space="preserve"> </w:t>
      </w:r>
      <w:r w:rsidRPr="0088263C">
        <w:rPr>
          <w:rFonts w:ascii="Times New Roman" w:eastAsia="Times New Roman" w:hAnsi="Times New Roman" w:cs="Times New Roman"/>
          <w:sz w:val="26"/>
        </w:rPr>
        <w:t>устранение</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замечаний</w:t>
      </w:r>
      <w:r w:rsidRPr="0088263C">
        <w:rPr>
          <w:rFonts w:ascii="Times New Roman" w:eastAsia="Times New Roman" w:hAnsi="Times New Roman" w:cs="Times New Roman"/>
          <w:spacing w:val="-7"/>
          <w:sz w:val="26"/>
        </w:rPr>
        <w:t xml:space="preserve"> </w:t>
      </w:r>
      <w:r w:rsidRPr="0088263C">
        <w:rPr>
          <w:rFonts w:ascii="Times New Roman" w:eastAsia="Times New Roman" w:hAnsi="Times New Roman" w:cs="Times New Roman"/>
          <w:sz w:val="26"/>
        </w:rPr>
        <w:t>по</w:t>
      </w:r>
      <w:r w:rsidRPr="0088263C">
        <w:rPr>
          <w:rFonts w:ascii="Times New Roman" w:eastAsia="Times New Roman" w:hAnsi="Times New Roman" w:cs="Times New Roman"/>
          <w:spacing w:val="-62"/>
          <w:sz w:val="26"/>
        </w:rPr>
        <w:t xml:space="preserve"> </w:t>
      </w:r>
      <w:r w:rsidRPr="0088263C">
        <w:rPr>
          <w:rFonts w:ascii="Times New Roman" w:eastAsia="Times New Roman" w:hAnsi="Times New Roman" w:cs="Times New Roman"/>
          <w:sz w:val="26"/>
        </w:rPr>
        <w:t>ведению</w:t>
      </w:r>
      <w:r w:rsidRPr="0088263C">
        <w:rPr>
          <w:rFonts w:ascii="Times New Roman" w:eastAsia="Times New Roman" w:hAnsi="Times New Roman" w:cs="Times New Roman"/>
          <w:spacing w:val="-1"/>
          <w:sz w:val="26"/>
        </w:rPr>
        <w:t xml:space="preserve"> </w:t>
      </w:r>
      <w:r w:rsidRPr="0088263C">
        <w:rPr>
          <w:rFonts w:ascii="Times New Roman" w:eastAsia="Times New Roman" w:hAnsi="Times New Roman" w:cs="Times New Roman"/>
          <w:sz w:val="26"/>
        </w:rPr>
        <w:t>журнала;</w:t>
      </w:r>
    </w:p>
    <w:p w:rsidR="0088263C" w:rsidRPr="0088263C" w:rsidRDefault="0088263C" w:rsidP="0088263C">
      <w:pPr>
        <w:widowControl w:val="0"/>
        <w:numPr>
          <w:ilvl w:val="0"/>
          <w:numId w:val="10"/>
        </w:numPr>
        <w:tabs>
          <w:tab w:val="left" w:pos="2020"/>
          <w:tab w:val="left" w:pos="2021"/>
        </w:tabs>
        <w:autoSpaceDE w:val="0"/>
        <w:autoSpaceDN w:val="0"/>
        <w:spacing w:before="1" w:after="200" w:line="276" w:lineRule="auto"/>
        <w:ind w:hanging="361"/>
        <w:rPr>
          <w:rFonts w:ascii="Times New Roman" w:eastAsia="Times New Roman" w:hAnsi="Times New Roman" w:cs="Times New Roman"/>
          <w:sz w:val="26"/>
        </w:rPr>
      </w:pPr>
      <w:r w:rsidRPr="0088263C">
        <w:rPr>
          <w:rFonts w:ascii="Times New Roman" w:eastAsia="Times New Roman" w:hAnsi="Times New Roman" w:cs="Times New Roman"/>
          <w:sz w:val="26"/>
        </w:rPr>
        <w:t>система</w:t>
      </w:r>
      <w:r w:rsidRPr="0088263C">
        <w:rPr>
          <w:rFonts w:ascii="Times New Roman" w:eastAsia="Times New Roman" w:hAnsi="Times New Roman" w:cs="Times New Roman"/>
          <w:spacing w:val="-1"/>
          <w:sz w:val="26"/>
        </w:rPr>
        <w:t xml:space="preserve"> </w:t>
      </w:r>
      <w:r w:rsidRPr="0088263C">
        <w:rPr>
          <w:rFonts w:ascii="Times New Roman" w:eastAsia="Times New Roman" w:hAnsi="Times New Roman" w:cs="Times New Roman"/>
          <w:sz w:val="26"/>
        </w:rPr>
        <w:t>учета</w:t>
      </w:r>
      <w:r w:rsidRPr="0088263C">
        <w:rPr>
          <w:rFonts w:ascii="Times New Roman" w:eastAsia="Times New Roman" w:hAnsi="Times New Roman" w:cs="Times New Roman"/>
          <w:spacing w:val="-5"/>
          <w:sz w:val="26"/>
        </w:rPr>
        <w:t xml:space="preserve"> </w:t>
      </w:r>
      <w:proofErr w:type="gramStart"/>
      <w:r w:rsidRPr="0088263C">
        <w:rPr>
          <w:rFonts w:ascii="Times New Roman" w:eastAsia="Times New Roman" w:hAnsi="Times New Roman" w:cs="Times New Roman"/>
          <w:sz w:val="26"/>
        </w:rPr>
        <w:t>знаний</w:t>
      </w:r>
      <w:proofErr w:type="gramEnd"/>
      <w:r w:rsidRPr="0088263C">
        <w:rPr>
          <w:rFonts w:ascii="Times New Roman" w:eastAsia="Times New Roman" w:hAnsi="Times New Roman" w:cs="Times New Roman"/>
          <w:spacing w:val="-4"/>
          <w:sz w:val="26"/>
        </w:rPr>
        <w:t xml:space="preserve"> </w:t>
      </w:r>
      <w:r w:rsidRPr="0088263C">
        <w:rPr>
          <w:rFonts w:ascii="Times New Roman" w:eastAsia="Times New Roman" w:hAnsi="Times New Roman" w:cs="Times New Roman"/>
          <w:sz w:val="26"/>
        </w:rPr>
        <w:t>учащихся;</w:t>
      </w:r>
    </w:p>
    <w:p w:rsidR="0088263C" w:rsidRPr="0088263C" w:rsidRDefault="0088263C" w:rsidP="0088263C">
      <w:pPr>
        <w:widowControl w:val="0"/>
        <w:numPr>
          <w:ilvl w:val="0"/>
          <w:numId w:val="10"/>
        </w:numPr>
        <w:tabs>
          <w:tab w:val="left" w:pos="2020"/>
          <w:tab w:val="left" w:pos="2021"/>
        </w:tabs>
        <w:autoSpaceDE w:val="0"/>
        <w:autoSpaceDN w:val="0"/>
        <w:spacing w:before="3" w:after="200" w:line="237" w:lineRule="auto"/>
        <w:ind w:right="1566"/>
        <w:rPr>
          <w:rFonts w:ascii="Times New Roman" w:eastAsia="Times New Roman" w:hAnsi="Times New Roman" w:cs="Times New Roman"/>
          <w:sz w:val="26"/>
        </w:rPr>
      </w:pPr>
      <w:r w:rsidRPr="0088263C">
        <w:rPr>
          <w:rFonts w:ascii="Times New Roman" w:eastAsia="Times New Roman" w:hAnsi="Times New Roman" w:cs="Times New Roman"/>
          <w:sz w:val="26"/>
        </w:rPr>
        <w:t>контроль</w:t>
      </w:r>
      <w:r w:rsidRPr="0088263C">
        <w:rPr>
          <w:rFonts w:ascii="Times New Roman" w:eastAsia="Times New Roman" w:hAnsi="Times New Roman" w:cs="Times New Roman"/>
          <w:spacing w:val="-6"/>
          <w:sz w:val="26"/>
        </w:rPr>
        <w:t xml:space="preserve"> </w:t>
      </w:r>
      <w:r w:rsidRPr="0088263C">
        <w:rPr>
          <w:rFonts w:ascii="Times New Roman" w:eastAsia="Times New Roman" w:hAnsi="Times New Roman" w:cs="Times New Roman"/>
          <w:sz w:val="26"/>
        </w:rPr>
        <w:t>преподавания</w:t>
      </w:r>
      <w:r w:rsidRPr="0088263C">
        <w:rPr>
          <w:rFonts w:ascii="Times New Roman" w:eastAsia="Times New Roman" w:hAnsi="Times New Roman" w:cs="Times New Roman"/>
          <w:spacing w:val="-4"/>
          <w:sz w:val="26"/>
        </w:rPr>
        <w:t xml:space="preserve"> </w:t>
      </w:r>
      <w:r w:rsidRPr="0088263C">
        <w:rPr>
          <w:rFonts w:ascii="Times New Roman" w:eastAsia="Times New Roman" w:hAnsi="Times New Roman" w:cs="Times New Roman"/>
          <w:sz w:val="26"/>
        </w:rPr>
        <w:t>ориентационных</w:t>
      </w:r>
      <w:r w:rsidRPr="0088263C">
        <w:rPr>
          <w:rFonts w:ascii="Times New Roman" w:eastAsia="Times New Roman" w:hAnsi="Times New Roman" w:cs="Times New Roman"/>
          <w:spacing w:val="-5"/>
          <w:sz w:val="26"/>
        </w:rPr>
        <w:t xml:space="preserve"> </w:t>
      </w:r>
      <w:r w:rsidRPr="0088263C">
        <w:rPr>
          <w:rFonts w:ascii="Times New Roman" w:eastAsia="Times New Roman" w:hAnsi="Times New Roman" w:cs="Times New Roman"/>
          <w:sz w:val="26"/>
        </w:rPr>
        <w:t>и</w:t>
      </w:r>
      <w:r w:rsidRPr="0088263C">
        <w:rPr>
          <w:rFonts w:ascii="Times New Roman" w:eastAsia="Times New Roman" w:hAnsi="Times New Roman" w:cs="Times New Roman"/>
          <w:spacing w:val="-2"/>
          <w:sz w:val="26"/>
        </w:rPr>
        <w:t xml:space="preserve"> </w:t>
      </w:r>
      <w:r w:rsidRPr="0088263C">
        <w:rPr>
          <w:rFonts w:ascii="Times New Roman" w:eastAsia="Times New Roman" w:hAnsi="Times New Roman" w:cs="Times New Roman"/>
          <w:sz w:val="26"/>
        </w:rPr>
        <w:t>предметных</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курсов</w:t>
      </w:r>
      <w:r w:rsidRPr="0088263C">
        <w:rPr>
          <w:rFonts w:ascii="Times New Roman" w:eastAsia="Times New Roman" w:hAnsi="Times New Roman" w:cs="Times New Roman"/>
          <w:spacing w:val="-5"/>
          <w:sz w:val="26"/>
        </w:rPr>
        <w:t xml:space="preserve"> </w:t>
      </w:r>
      <w:r w:rsidRPr="0088263C">
        <w:rPr>
          <w:rFonts w:ascii="Times New Roman" w:eastAsia="Times New Roman" w:hAnsi="Times New Roman" w:cs="Times New Roman"/>
          <w:sz w:val="26"/>
        </w:rPr>
        <w:t>в</w:t>
      </w:r>
      <w:r w:rsidRPr="0088263C">
        <w:rPr>
          <w:rFonts w:ascii="Times New Roman" w:eastAsia="Times New Roman" w:hAnsi="Times New Roman" w:cs="Times New Roman"/>
          <w:spacing w:val="-2"/>
          <w:sz w:val="26"/>
        </w:rPr>
        <w:t xml:space="preserve"> </w:t>
      </w:r>
      <w:r w:rsidRPr="0088263C">
        <w:rPr>
          <w:rFonts w:ascii="Times New Roman" w:eastAsia="Times New Roman" w:hAnsi="Times New Roman" w:cs="Times New Roman"/>
          <w:sz w:val="26"/>
        </w:rPr>
        <w:t>рамках</w:t>
      </w:r>
      <w:r w:rsidRPr="0088263C">
        <w:rPr>
          <w:rFonts w:ascii="Times New Roman" w:eastAsia="Times New Roman" w:hAnsi="Times New Roman" w:cs="Times New Roman"/>
          <w:spacing w:val="-62"/>
          <w:sz w:val="26"/>
        </w:rPr>
        <w:t xml:space="preserve"> </w:t>
      </w:r>
      <w:r w:rsidRPr="0088263C">
        <w:rPr>
          <w:rFonts w:ascii="Times New Roman" w:eastAsia="Times New Roman" w:hAnsi="Times New Roman" w:cs="Times New Roman"/>
          <w:sz w:val="26"/>
        </w:rPr>
        <w:t>подготовки</w:t>
      </w:r>
      <w:r w:rsidRPr="0088263C">
        <w:rPr>
          <w:rFonts w:ascii="Times New Roman" w:eastAsia="Times New Roman" w:hAnsi="Times New Roman" w:cs="Times New Roman"/>
          <w:spacing w:val="1"/>
          <w:sz w:val="26"/>
        </w:rPr>
        <w:t xml:space="preserve"> </w:t>
      </w:r>
      <w:r w:rsidRPr="0088263C">
        <w:rPr>
          <w:rFonts w:ascii="Times New Roman" w:eastAsia="Times New Roman" w:hAnsi="Times New Roman" w:cs="Times New Roman"/>
          <w:sz w:val="26"/>
        </w:rPr>
        <w:t>к ГИА;</w:t>
      </w:r>
    </w:p>
    <w:p w:rsidR="0088263C" w:rsidRPr="0088263C" w:rsidRDefault="0088263C" w:rsidP="00EE7333">
      <w:pPr>
        <w:widowControl w:val="0"/>
        <w:numPr>
          <w:ilvl w:val="0"/>
          <w:numId w:val="10"/>
        </w:numPr>
        <w:tabs>
          <w:tab w:val="left" w:pos="2020"/>
          <w:tab w:val="left" w:pos="2021"/>
        </w:tabs>
        <w:autoSpaceDE w:val="0"/>
        <w:autoSpaceDN w:val="0"/>
        <w:spacing w:before="3" w:after="0" w:line="240" w:lineRule="auto"/>
        <w:ind w:hanging="361"/>
        <w:rPr>
          <w:rFonts w:ascii="Times New Roman" w:eastAsia="Times New Roman" w:hAnsi="Times New Roman" w:cs="Times New Roman"/>
          <w:sz w:val="24"/>
          <w:szCs w:val="24"/>
        </w:rPr>
      </w:pPr>
      <w:r w:rsidRPr="0088263C">
        <w:rPr>
          <w:rFonts w:ascii="Times New Roman" w:eastAsia="Times New Roman" w:hAnsi="Times New Roman" w:cs="Times New Roman"/>
          <w:sz w:val="26"/>
        </w:rPr>
        <w:lastRenderedPageBreak/>
        <w:t>выполнение</w:t>
      </w:r>
      <w:r w:rsidRPr="0088263C">
        <w:rPr>
          <w:rFonts w:ascii="Times New Roman" w:eastAsia="Times New Roman" w:hAnsi="Times New Roman" w:cs="Times New Roman"/>
          <w:spacing w:val="-4"/>
          <w:sz w:val="26"/>
        </w:rPr>
        <w:t xml:space="preserve"> </w:t>
      </w:r>
      <w:r w:rsidRPr="0088263C">
        <w:rPr>
          <w:rFonts w:ascii="Times New Roman" w:eastAsia="Times New Roman" w:hAnsi="Times New Roman" w:cs="Times New Roman"/>
          <w:sz w:val="26"/>
        </w:rPr>
        <w:t>требований</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к</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заполнению</w:t>
      </w:r>
      <w:r w:rsidRPr="0088263C">
        <w:rPr>
          <w:rFonts w:ascii="Times New Roman" w:eastAsia="Times New Roman" w:hAnsi="Times New Roman" w:cs="Times New Roman"/>
          <w:spacing w:val="-4"/>
          <w:sz w:val="26"/>
        </w:rPr>
        <w:t xml:space="preserve"> </w:t>
      </w:r>
      <w:r w:rsidRPr="0088263C">
        <w:rPr>
          <w:rFonts w:ascii="Times New Roman" w:eastAsia="Times New Roman" w:hAnsi="Times New Roman" w:cs="Times New Roman"/>
          <w:sz w:val="26"/>
        </w:rPr>
        <w:t>аттестатов</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и</w:t>
      </w:r>
      <w:r w:rsidRPr="0088263C">
        <w:rPr>
          <w:rFonts w:ascii="Times New Roman" w:eastAsia="Times New Roman" w:hAnsi="Times New Roman" w:cs="Times New Roman"/>
          <w:spacing w:val="-3"/>
          <w:sz w:val="26"/>
        </w:rPr>
        <w:t xml:space="preserve"> </w:t>
      </w:r>
      <w:r w:rsidRPr="0088263C">
        <w:rPr>
          <w:rFonts w:ascii="Times New Roman" w:eastAsia="Times New Roman" w:hAnsi="Times New Roman" w:cs="Times New Roman"/>
          <w:sz w:val="26"/>
        </w:rPr>
        <w:t>приложений</w:t>
      </w:r>
      <w:r w:rsidRPr="0088263C">
        <w:rPr>
          <w:rFonts w:ascii="Times New Roman" w:eastAsia="Times New Roman" w:hAnsi="Times New Roman" w:cs="Times New Roman"/>
          <w:spacing w:val="-1"/>
          <w:sz w:val="26"/>
        </w:rPr>
        <w:t xml:space="preserve"> </w:t>
      </w:r>
      <w:r w:rsidRPr="0088263C">
        <w:rPr>
          <w:rFonts w:ascii="Times New Roman" w:eastAsia="Times New Roman" w:hAnsi="Times New Roman" w:cs="Times New Roman"/>
          <w:sz w:val="26"/>
        </w:rPr>
        <w:t>к</w:t>
      </w:r>
      <w:r w:rsidRPr="0088263C">
        <w:rPr>
          <w:rFonts w:ascii="Times New Roman" w:eastAsia="Times New Roman" w:hAnsi="Times New Roman" w:cs="Times New Roman"/>
          <w:spacing w:val="-4"/>
          <w:sz w:val="26"/>
        </w:rPr>
        <w:t xml:space="preserve"> </w:t>
      </w:r>
      <w:proofErr w:type="spellStart"/>
      <w:r w:rsidRPr="0088263C">
        <w:rPr>
          <w:rFonts w:ascii="Times New Roman" w:eastAsia="Times New Roman" w:hAnsi="Times New Roman" w:cs="Times New Roman"/>
          <w:sz w:val="26"/>
        </w:rPr>
        <w:t>ним.</w:t>
      </w:r>
      <w:r w:rsidRPr="0088263C">
        <w:rPr>
          <w:rFonts w:ascii="Times New Roman" w:eastAsia="Times New Roman" w:hAnsi="Times New Roman" w:cs="Times New Roman"/>
          <w:sz w:val="24"/>
          <w:szCs w:val="24"/>
        </w:rPr>
        <w:t>Сочетание</w:t>
      </w:r>
      <w:proofErr w:type="spellEnd"/>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административного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контроля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самоконтролем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самоанализом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деятельности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педагогов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позволило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достичь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достаточного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уровня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подготовки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государственной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(итоговой)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аттестации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способствовало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ее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организованному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проведению.</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8"/>
          <w:szCs w:val="28"/>
        </w:rPr>
      </w:pPr>
      <w:r w:rsidRPr="0088263C">
        <w:rPr>
          <w:rFonts w:ascii="TimesNewRomanPS-BoldMT" w:eastAsia="Times New Roman" w:hAnsi="TimesNewRomanPS-BoldMT" w:cs="TimesNewRomanPS-BoldMT"/>
          <w:b/>
          <w:bCs/>
          <w:sz w:val="28"/>
          <w:szCs w:val="28"/>
        </w:rPr>
        <w:t xml:space="preserve">                 </w:t>
      </w:r>
    </w:p>
    <w:p w:rsidR="0088263C" w:rsidRPr="0088263C" w:rsidRDefault="0088263C" w:rsidP="0088263C">
      <w:pPr>
        <w:widowControl w:val="0"/>
        <w:autoSpaceDE w:val="0"/>
        <w:autoSpaceDN w:val="0"/>
        <w:spacing w:before="1" w:after="0" w:line="276" w:lineRule="auto"/>
        <w:ind w:left="673" w:right="535"/>
        <w:rPr>
          <w:rFonts w:ascii="Times New Roman" w:eastAsia="Times New Roman" w:hAnsi="Times New Roman" w:cs="Times New Roman"/>
          <w:b/>
          <w:sz w:val="24"/>
        </w:rPr>
      </w:pPr>
      <w:r w:rsidRPr="0088263C">
        <w:rPr>
          <w:rFonts w:ascii="Times New Roman" w:eastAsia="Times New Roman" w:hAnsi="Times New Roman" w:cs="Times New Roman"/>
          <w:b/>
          <w:sz w:val="24"/>
          <w:u w:val="thick"/>
        </w:rPr>
        <w:t xml:space="preserve">                    РЕЗУЛЬТАТЫ</w:t>
      </w:r>
      <w:r w:rsidRPr="0088263C">
        <w:rPr>
          <w:rFonts w:ascii="Times New Roman" w:eastAsia="Times New Roman" w:hAnsi="Times New Roman" w:cs="Times New Roman"/>
          <w:b/>
          <w:spacing w:val="25"/>
          <w:sz w:val="24"/>
          <w:u w:val="thick"/>
        </w:rPr>
        <w:t xml:space="preserve"> </w:t>
      </w:r>
      <w:r w:rsidRPr="0088263C">
        <w:rPr>
          <w:rFonts w:ascii="Times New Roman" w:eastAsia="Times New Roman" w:hAnsi="Times New Roman" w:cs="Times New Roman"/>
          <w:b/>
          <w:sz w:val="24"/>
          <w:u w:val="thick"/>
        </w:rPr>
        <w:t>государственной</w:t>
      </w:r>
      <w:r w:rsidRPr="0088263C">
        <w:rPr>
          <w:rFonts w:ascii="Times New Roman" w:eastAsia="Times New Roman" w:hAnsi="Times New Roman" w:cs="Times New Roman"/>
          <w:b/>
          <w:spacing w:val="24"/>
          <w:sz w:val="24"/>
          <w:u w:val="thick"/>
        </w:rPr>
        <w:t xml:space="preserve"> </w:t>
      </w:r>
      <w:r w:rsidRPr="0088263C">
        <w:rPr>
          <w:rFonts w:ascii="Times New Roman" w:eastAsia="Times New Roman" w:hAnsi="Times New Roman" w:cs="Times New Roman"/>
          <w:b/>
          <w:sz w:val="24"/>
          <w:u w:val="thick"/>
        </w:rPr>
        <w:t>итоговой</w:t>
      </w:r>
      <w:r w:rsidRPr="0088263C">
        <w:rPr>
          <w:rFonts w:ascii="Times New Roman" w:eastAsia="Times New Roman" w:hAnsi="Times New Roman" w:cs="Times New Roman"/>
          <w:b/>
          <w:spacing w:val="22"/>
          <w:sz w:val="24"/>
          <w:u w:val="thick"/>
        </w:rPr>
        <w:t xml:space="preserve"> </w:t>
      </w:r>
      <w:r w:rsidRPr="0088263C">
        <w:rPr>
          <w:rFonts w:ascii="Times New Roman" w:eastAsia="Times New Roman" w:hAnsi="Times New Roman" w:cs="Times New Roman"/>
          <w:b/>
          <w:sz w:val="24"/>
          <w:u w:val="thick"/>
        </w:rPr>
        <w:t>аттестации</w:t>
      </w:r>
      <w:r w:rsidRPr="0088263C">
        <w:rPr>
          <w:rFonts w:ascii="Times New Roman" w:eastAsia="Times New Roman" w:hAnsi="Times New Roman" w:cs="Times New Roman"/>
          <w:b/>
          <w:spacing w:val="24"/>
          <w:sz w:val="24"/>
          <w:u w:val="thick"/>
        </w:rPr>
        <w:t xml:space="preserve"> </w:t>
      </w:r>
      <w:r w:rsidRPr="0088263C">
        <w:rPr>
          <w:rFonts w:ascii="Times New Roman" w:eastAsia="Times New Roman" w:hAnsi="Times New Roman" w:cs="Times New Roman"/>
          <w:b/>
          <w:sz w:val="24"/>
          <w:u w:val="thick"/>
        </w:rPr>
        <w:t>в</w:t>
      </w:r>
      <w:r w:rsidRPr="0088263C">
        <w:rPr>
          <w:rFonts w:ascii="Times New Roman" w:eastAsia="Times New Roman" w:hAnsi="Times New Roman" w:cs="Times New Roman"/>
          <w:b/>
          <w:spacing w:val="24"/>
          <w:sz w:val="24"/>
          <w:u w:val="thick"/>
        </w:rPr>
        <w:t xml:space="preserve"> </w:t>
      </w:r>
      <w:r w:rsidRPr="0088263C">
        <w:rPr>
          <w:rFonts w:ascii="Times New Roman" w:eastAsia="Times New Roman" w:hAnsi="Times New Roman" w:cs="Times New Roman"/>
          <w:b/>
          <w:sz w:val="24"/>
          <w:u w:val="thick"/>
        </w:rPr>
        <w:t>формате</w:t>
      </w:r>
      <w:r w:rsidRPr="0088263C">
        <w:rPr>
          <w:rFonts w:ascii="Times New Roman" w:eastAsia="Times New Roman" w:hAnsi="Times New Roman" w:cs="Times New Roman"/>
          <w:b/>
          <w:spacing w:val="23"/>
          <w:sz w:val="24"/>
          <w:u w:val="thick"/>
        </w:rPr>
        <w:t xml:space="preserve"> </w:t>
      </w:r>
      <w:r w:rsidRPr="0088263C">
        <w:rPr>
          <w:rFonts w:ascii="Times New Roman" w:eastAsia="Times New Roman" w:hAnsi="Times New Roman" w:cs="Times New Roman"/>
          <w:b/>
          <w:sz w:val="24"/>
          <w:u w:val="thick"/>
        </w:rPr>
        <w:t>ОГЭ</w:t>
      </w:r>
      <w:r w:rsidRPr="0088263C">
        <w:rPr>
          <w:rFonts w:ascii="Times New Roman" w:eastAsia="Times New Roman" w:hAnsi="Times New Roman" w:cs="Times New Roman"/>
          <w:b/>
          <w:spacing w:val="30"/>
          <w:sz w:val="24"/>
          <w:u w:val="thick"/>
        </w:rPr>
        <w:t xml:space="preserve"> </w:t>
      </w:r>
      <w:r w:rsidRPr="0088263C">
        <w:rPr>
          <w:rFonts w:ascii="Times New Roman" w:eastAsia="Times New Roman" w:hAnsi="Times New Roman" w:cs="Times New Roman"/>
          <w:b/>
          <w:sz w:val="24"/>
          <w:u w:val="thick"/>
        </w:rPr>
        <w:t>обучающихся</w:t>
      </w:r>
      <w:r w:rsidRPr="0088263C">
        <w:rPr>
          <w:rFonts w:ascii="Times New Roman" w:eastAsia="Times New Roman" w:hAnsi="Times New Roman" w:cs="Times New Roman"/>
          <w:b/>
          <w:spacing w:val="23"/>
          <w:sz w:val="24"/>
          <w:u w:val="thick"/>
        </w:rPr>
        <w:t xml:space="preserve"> </w:t>
      </w:r>
      <w:r w:rsidRPr="0088263C">
        <w:rPr>
          <w:rFonts w:ascii="Times New Roman" w:eastAsia="Times New Roman" w:hAnsi="Times New Roman" w:cs="Times New Roman"/>
          <w:b/>
          <w:sz w:val="24"/>
          <w:u w:val="thick"/>
        </w:rPr>
        <w:t>9</w:t>
      </w:r>
      <w:r w:rsidRPr="0088263C">
        <w:rPr>
          <w:rFonts w:ascii="Times New Roman" w:eastAsia="Times New Roman" w:hAnsi="Times New Roman" w:cs="Times New Roman"/>
          <w:b/>
          <w:spacing w:val="-57"/>
          <w:sz w:val="24"/>
        </w:rPr>
        <w:t xml:space="preserve"> </w:t>
      </w:r>
      <w:r w:rsidRPr="0088263C">
        <w:rPr>
          <w:rFonts w:ascii="Times New Roman" w:eastAsia="Times New Roman" w:hAnsi="Times New Roman" w:cs="Times New Roman"/>
          <w:b/>
          <w:sz w:val="24"/>
          <w:u w:val="thick"/>
        </w:rPr>
        <w:t>класса</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8"/>
          <w:szCs w:val="28"/>
        </w:rPr>
      </w:pPr>
    </w:p>
    <w:p w:rsidR="0088263C" w:rsidRPr="0088263C" w:rsidRDefault="0088263C" w:rsidP="0088263C">
      <w:pPr>
        <w:spacing w:line="240" w:lineRule="auto"/>
        <w:rPr>
          <w:rFonts w:ascii="Times New Roman" w:eastAsia="Calibri" w:hAnsi="Times New Roman" w:cs="Times New Roman"/>
          <w:sz w:val="24"/>
          <w:szCs w:val="24"/>
          <w:u w:val="single"/>
        </w:rPr>
      </w:pPr>
      <w:r w:rsidRPr="0088263C">
        <w:rPr>
          <w:rFonts w:ascii="Times New Roman" w:eastAsia="Calibri" w:hAnsi="Times New Roman" w:cs="Times New Roman"/>
          <w:sz w:val="24"/>
          <w:szCs w:val="24"/>
        </w:rPr>
        <w:t xml:space="preserve"> В 2021 году в государственной итоговой аттестации за курс основного общего образования приняли участие 48 выпускников 9 класса с обязательной сдачей экзаменов по двум предметам - русскому языку и математике, результаты которых влияли на получение аттестата. Все выпускники 9 класса успешно прошли государственную итоговую аттестацию. </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конец</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2020</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2021</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учебного</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года в</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9</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А и Б</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классах</w:t>
      </w:r>
      <w:r w:rsidRPr="0088263C">
        <w:rPr>
          <w:rFonts w:ascii="Times New Roman" w:eastAsia="Times New Roman" w:hAnsi="Times New Roman" w:cs="Times New Roman"/>
          <w:spacing w:val="5"/>
          <w:sz w:val="24"/>
          <w:szCs w:val="24"/>
        </w:rPr>
        <w:t xml:space="preserve"> </w:t>
      </w:r>
      <w:r w:rsidRPr="0088263C">
        <w:rPr>
          <w:rFonts w:ascii="Times New Roman" w:eastAsia="Times New Roman" w:hAnsi="Times New Roman" w:cs="Times New Roman"/>
          <w:sz w:val="24"/>
          <w:szCs w:val="24"/>
        </w:rPr>
        <w:t>обучались</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48</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учащихся</w:t>
      </w:r>
      <w:r w:rsidRPr="0088263C">
        <w:rPr>
          <w:rFonts w:ascii="Times New Roman" w:eastAsia="Times New Roman" w:hAnsi="Times New Roman" w:cs="Times New Roman"/>
          <w:spacing w:val="1"/>
          <w:sz w:val="24"/>
          <w:szCs w:val="24"/>
        </w:rPr>
        <w:t>.</w:t>
      </w:r>
      <w:r w:rsidRPr="0088263C">
        <w:rPr>
          <w:rFonts w:ascii="Times New Roman" w:eastAsia="Times New Roman" w:hAnsi="Times New Roman" w:cs="Times New Roman"/>
          <w:sz w:val="24"/>
          <w:szCs w:val="24"/>
        </w:rPr>
        <w:t xml:space="preserve"> К итоговой аттестации на основании решения    педагогического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 xml:space="preserve">совета № 19 от 21.05.2021 были допущены 48 учащихся. </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8"/>
        </w:rPr>
      </w:pPr>
      <w:r w:rsidRPr="0088263C">
        <w:rPr>
          <w:rFonts w:ascii="TimesNewRomanPS-BoldMT" w:eastAsia="Times New Roman" w:hAnsi="TimesNewRomanPS-BoldMT" w:cs="TimesNewRomanPS-BoldMT"/>
          <w:b/>
          <w:bCs/>
          <w:sz w:val="24"/>
          <w:szCs w:val="28"/>
        </w:rPr>
        <w:t xml:space="preserve">     </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8"/>
        </w:rPr>
      </w:pPr>
      <w:r w:rsidRPr="0088263C">
        <w:rPr>
          <w:rFonts w:ascii="TimesNewRomanPS-BoldMT" w:eastAsia="Times New Roman" w:hAnsi="TimesNewRomanPS-BoldMT" w:cs="TimesNewRomanPS-BoldMT"/>
          <w:b/>
          <w:bCs/>
          <w:sz w:val="24"/>
          <w:szCs w:val="28"/>
        </w:rPr>
        <w:t xml:space="preserve">                              </w:t>
      </w:r>
      <w:r w:rsidRPr="0088263C">
        <w:rPr>
          <w:rFonts w:ascii="TimesNewRomanPS-BoldMT" w:eastAsia="Times New Roman" w:hAnsi="TimesNewRomanPS-BoldMT" w:cs="TimesNewRomanPS-BoldMT"/>
          <w:b/>
          <w:bCs/>
          <w:szCs w:val="28"/>
        </w:rPr>
        <w:t xml:space="preserve">По итогам учебного года и по результатам ГИА за курс основной общей школы:   </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0"/>
          <w:szCs w:val="24"/>
        </w:rPr>
      </w:pPr>
    </w:p>
    <w:tbl>
      <w:tblPr>
        <w:tblStyle w:val="TableNormal"/>
        <w:tblW w:w="0" w:type="auto"/>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3409"/>
        <w:gridCol w:w="3386"/>
      </w:tblGrid>
      <w:tr w:rsidR="0088263C" w:rsidRPr="0088263C" w:rsidTr="00355EA7">
        <w:trPr>
          <w:trHeight w:val="275"/>
        </w:trPr>
        <w:tc>
          <w:tcPr>
            <w:tcW w:w="3397"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9</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«А»</w:t>
            </w:r>
            <w:r w:rsidRPr="0088263C">
              <w:rPr>
                <w:rFonts w:ascii="Times New Roman" w:eastAsia="Times New Roman" w:hAnsi="Times New Roman" w:cs="Times New Roman"/>
                <w:spacing w:val="-7"/>
                <w:sz w:val="24"/>
                <w:szCs w:val="24"/>
              </w:rPr>
              <w:t xml:space="preserve"> </w:t>
            </w:r>
            <w:proofErr w:type="spellStart"/>
            <w:r w:rsidRPr="0088263C">
              <w:rPr>
                <w:rFonts w:ascii="Times New Roman" w:eastAsia="Times New Roman" w:hAnsi="Times New Roman" w:cs="Times New Roman"/>
                <w:sz w:val="24"/>
                <w:szCs w:val="24"/>
              </w:rPr>
              <w:t>класс</w:t>
            </w:r>
            <w:proofErr w:type="spellEnd"/>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25</w:t>
            </w:r>
          </w:p>
        </w:tc>
        <w:tc>
          <w:tcPr>
            <w:tcW w:w="340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color w:val="111111"/>
                <w:sz w:val="24"/>
                <w:szCs w:val="24"/>
              </w:rPr>
              <w:t>9</w:t>
            </w:r>
            <w:r w:rsidRPr="0088263C">
              <w:rPr>
                <w:rFonts w:ascii="Times New Roman" w:eastAsia="Times New Roman" w:hAnsi="Times New Roman" w:cs="Times New Roman"/>
                <w:color w:val="111111"/>
                <w:spacing w:val="3"/>
                <w:sz w:val="24"/>
                <w:szCs w:val="24"/>
              </w:rPr>
              <w:t xml:space="preserve"> </w:t>
            </w:r>
            <w:r w:rsidRPr="0088263C">
              <w:rPr>
                <w:rFonts w:ascii="Times New Roman" w:eastAsia="Times New Roman" w:hAnsi="Times New Roman" w:cs="Times New Roman"/>
                <w:color w:val="111111"/>
                <w:sz w:val="24"/>
                <w:szCs w:val="24"/>
              </w:rPr>
              <w:t>«Б»</w:t>
            </w:r>
            <w:r w:rsidRPr="0088263C">
              <w:rPr>
                <w:rFonts w:ascii="Times New Roman" w:eastAsia="Times New Roman" w:hAnsi="Times New Roman" w:cs="Times New Roman"/>
                <w:color w:val="111111"/>
                <w:spacing w:val="-7"/>
                <w:sz w:val="24"/>
                <w:szCs w:val="24"/>
              </w:rPr>
              <w:t xml:space="preserve"> </w:t>
            </w:r>
            <w:proofErr w:type="spellStart"/>
            <w:r w:rsidRPr="0088263C">
              <w:rPr>
                <w:rFonts w:ascii="Times New Roman" w:eastAsia="Times New Roman" w:hAnsi="Times New Roman" w:cs="Times New Roman"/>
                <w:color w:val="111111"/>
                <w:sz w:val="24"/>
                <w:szCs w:val="24"/>
              </w:rPr>
              <w:t>класс</w:t>
            </w:r>
            <w:proofErr w:type="spellEnd"/>
            <w:r w:rsidRPr="0088263C">
              <w:rPr>
                <w:rFonts w:ascii="Times New Roman" w:eastAsia="Times New Roman" w:hAnsi="Times New Roman" w:cs="Times New Roman"/>
                <w:color w:val="111111"/>
                <w:spacing w:val="-1"/>
                <w:sz w:val="24"/>
                <w:szCs w:val="24"/>
              </w:rPr>
              <w:t xml:space="preserve"> </w:t>
            </w:r>
            <w:r w:rsidRPr="0088263C">
              <w:rPr>
                <w:rFonts w:ascii="Times New Roman" w:eastAsia="Times New Roman" w:hAnsi="Times New Roman" w:cs="Times New Roman"/>
                <w:color w:val="111111"/>
                <w:sz w:val="24"/>
                <w:szCs w:val="24"/>
              </w:rPr>
              <w:t>-</w:t>
            </w:r>
            <w:r w:rsidRPr="0088263C">
              <w:rPr>
                <w:rFonts w:ascii="Times New Roman" w:eastAsia="Times New Roman" w:hAnsi="Times New Roman" w:cs="Times New Roman"/>
                <w:color w:val="111111"/>
                <w:spacing w:val="-2"/>
                <w:sz w:val="24"/>
                <w:szCs w:val="24"/>
              </w:rPr>
              <w:t xml:space="preserve"> </w:t>
            </w:r>
            <w:r w:rsidRPr="0088263C">
              <w:rPr>
                <w:rFonts w:ascii="Times New Roman" w:eastAsia="Times New Roman" w:hAnsi="Times New Roman" w:cs="Times New Roman"/>
                <w:color w:val="111111"/>
                <w:sz w:val="24"/>
                <w:szCs w:val="24"/>
              </w:rPr>
              <w:t>23</w:t>
            </w:r>
          </w:p>
        </w:tc>
        <w:tc>
          <w:tcPr>
            <w:tcW w:w="3386" w:type="dxa"/>
          </w:tcPr>
          <w:p w:rsidR="0088263C" w:rsidRPr="0088263C" w:rsidRDefault="0088263C" w:rsidP="0088263C">
            <w:pPr>
              <w:rPr>
                <w:rFonts w:ascii="Times New Roman" w:eastAsia="Times New Roman" w:hAnsi="Times New Roman" w:cs="Times New Roman"/>
                <w:sz w:val="24"/>
                <w:szCs w:val="24"/>
              </w:rPr>
            </w:pPr>
          </w:p>
        </w:tc>
      </w:tr>
      <w:tr w:rsidR="0088263C" w:rsidRPr="0088263C" w:rsidTr="00355EA7">
        <w:trPr>
          <w:trHeight w:val="275"/>
        </w:trPr>
        <w:tc>
          <w:tcPr>
            <w:tcW w:w="10192" w:type="dxa"/>
            <w:gridSpan w:val="3"/>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Отличники,</w:t>
            </w:r>
            <w:r w:rsidRPr="0088263C">
              <w:rPr>
                <w:rFonts w:ascii="Times New Roman" w:eastAsia="Times New Roman" w:hAnsi="Times New Roman" w:cs="Times New Roman"/>
                <w:spacing w:val="-6"/>
                <w:sz w:val="24"/>
                <w:szCs w:val="24"/>
                <w:lang w:val="ru-RU"/>
              </w:rPr>
              <w:t xml:space="preserve"> </w:t>
            </w:r>
            <w:r w:rsidRPr="0088263C">
              <w:rPr>
                <w:rFonts w:ascii="Times New Roman" w:eastAsia="Times New Roman" w:hAnsi="Times New Roman" w:cs="Times New Roman"/>
                <w:sz w:val="24"/>
                <w:szCs w:val="24"/>
                <w:lang w:val="ru-RU"/>
              </w:rPr>
              <w:t>получили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аттестат</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особого</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образца</w:t>
            </w:r>
          </w:p>
        </w:tc>
      </w:tr>
      <w:tr w:rsidR="0088263C" w:rsidRPr="0088263C" w:rsidTr="00355EA7">
        <w:trPr>
          <w:trHeight w:val="1380"/>
        </w:trPr>
        <w:tc>
          <w:tcPr>
            <w:tcW w:w="3397" w:type="dxa"/>
          </w:tcPr>
          <w:p w:rsidR="0088263C" w:rsidRPr="0088263C" w:rsidRDefault="0088263C" w:rsidP="0088263C">
            <w:pPr>
              <w:rPr>
                <w:rFonts w:ascii="Times New Roman" w:eastAsia="Times New Roman" w:hAnsi="Times New Roman" w:cs="Times New Roman"/>
                <w:sz w:val="24"/>
                <w:szCs w:val="24"/>
                <w:lang w:val="ru-RU"/>
              </w:rPr>
            </w:pPr>
            <w:proofErr w:type="spellStart"/>
            <w:r w:rsidRPr="0088263C">
              <w:rPr>
                <w:rFonts w:ascii="Times New Roman" w:eastAsia="Times New Roman" w:hAnsi="Times New Roman" w:cs="Times New Roman"/>
                <w:sz w:val="24"/>
                <w:szCs w:val="24"/>
                <w:lang w:val="ru-RU"/>
              </w:rPr>
              <w:t>Гарданова</w:t>
            </w:r>
            <w:proofErr w:type="spellEnd"/>
            <w:r w:rsidRPr="0088263C">
              <w:rPr>
                <w:rFonts w:ascii="Times New Roman" w:eastAsia="Times New Roman" w:hAnsi="Times New Roman" w:cs="Times New Roman"/>
                <w:sz w:val="24"/>
                <w:szCs w:val="24"/>
                <w:lang w:val="ru-RU"/>
              </w:rPr>
              <w:t xml:space="preserve"> </w:t>
            </w:r>
            <w:proofErr w:type="spellStart"/>
            <w:r w:rsidRPr="0088263C">
              <w:rPr>
                <w:rFonts w:ascii="Times New Roman" w:eastAsia="Times New Roman" w:hAnsi="Times New Roman" w:cs="Times New Roman"/>
                <w:sz w:val="24"/>
                <w:szCs w:val="24"/>
                <w:lang w:val="ru-RU"/>
              </w:rPr>
              <w:t>Макка</w:t>
            </w:r>
            <w:proofErr w:type="spellEnd"/>
            <w:r w:rsidRPr="0088263C">
              <w:rPr>
                <w:rFonts w:ascii="Times New Roman" w:eastAsia="Times New Roman" w:hAnsi="Times New Roman" w:cs="Times New Roman"/>
                <w:sz w:val="24"/>
                <w:szCs w:val="24"/>
                <w:lang w:val="ru-RU"/>
              </w:rPr>
              <w:t xml:space="preserve"> </w:t>
            </w:r>
            <w:proofErr w:type="spellStart"/>
            <w:r w:rsidRPr="0088263C">
              <w:rPr>
                <w:rFonts w:ascii="Times New Roman" w:eastAsia="Times New Roman" w:hAnsi="Times New Roman" w:cs="Times New Roman"/>
                <w:sz w:val="24"/>
                <w:szCs w:val="24"/>
                <w:lang w:val="ru-RU"/>
              </w:rPr>
              <w:t>Керимовна</w:t>
            </w:r>
            <w:proofErr w:type="spellEnd"/>
          </w:p>
          <w:p w:rsidR="0088263C" w:rsidRPr="0088263C" w:rsidRDefault="0088263C" w:rsidP="0088263C">
            <w:pPr>
              <w:rPr>
                <w:rFonts w:ascii="Times New Roman" w:eastAsia="Times New Roman" w:hAnsi="Times New Roman" w:cs="Times New Roman"/>
                <w:sz w:val="24"/>
                <w:szCs w:val="24"/>
                <w:lang w:val="ru-RU"/>
              </w:rPr>
            </w:pPr>
            <w:proofErr w:type="spellStart"/>
            <w:r w:rsidRPr="0088263C">
              <w:rPr>
                <w:rFonts w:ascii="Times New Roman" w:eastAsia="Times New Roman" w:hAnsi="Times New Roman" w:cs="Times New Roman"/>
                <w:sz w:val="24"/>
                <w:szCs w:val="24"/>
                <w:lang w:val="ru-RU"/>
              </w:rPr>
              <w:t>Гандалоев</w:t>
            </w:r>
            <w:proofErr w:type="spellEnd"/>
            <w:r w:rsidRPr="0088263C">
              <w:rPr>
                <w:rFonts w:ascii="Times New Roman" w:eastAsia="Times New Roman" w:hAnsi="Times New Roman" w:cs="Times New Roman"/>
                <w:sz w:val="24"/>
                <w:szCs w:val="24"/>
                <w:lang w:val="ru-RU"/>
              </w:rPr>
              <w:t xml:space="preserve"> Рамазан </w:t>
            </w:r>
            <w:proofErr w:type="spellStart"/>
            <w:r w:rsidRPr="0088263C">
              <w:rPr>
                <w:rFonts w:ascii="Times New Roman" w:eastAsia="Times New Roman" w:hAnsi="Times New Roman" w:cs="Times New Roman"/>
                <w:sz w:val="24"/>
                <w:szCs w:val="24"/>
                <w:lang w:val="ru-RU"/>
              </w:rPr>
              <w:t>Халилович</w:t>
            </w:r>
            <w:proofErr w:type="spellEnd"/>
          </w:p>
          <w:p w:rsidR="0088263C" w:rsidRPr="0088263C" w:rsidRDefault="0088263C" w:rsidP="0088263C">
            <w:pPr>
              <w:rPr>
                <w:rFonts w:ascii="Times New Roman" w:eastAsia="Times New Roman" w:hAnsi="Times New Roman" w:cs="Times New Roman"/>
                <w:sz w:val="24"/>
                <w:szCs w:val="24"/>
                <w:lang w:val="ru-RU"/>
              </w:rPr>
            </w:pPr>
            <w:proofErr w:type="spellStart"/>
            <w:r w:rsidRPr="0088263C">
              <w:rPr>
                <w:rFonts w:ascii="Times New Roman" w:eastAsia="Times New Roman" w:hAnsi="Times New Roman" w:cs="Times New Roman"/>
                <w:sz w:val="24"/>
                <w:szCs w:val="24"/>
                <w:lang w:val="ru-RU"/>
              </w:rPr>
              <w:t>Мержоев</w:t>
            </w:r>
            <w:proofErr w:type="spellEnd"/>
            <w:r w:rsidRPr="0088263C">
              <w:rPr>
                <w:rFonts w:ascii="Times New Roman" w:eastAsia="Times New Roman" w:hAnsi="Times New Roman" w:cs="Times New Roman"/>
                <w:sz w:val="24"/>
                <w:szCs w:val="24"/>
                <w:lang w:val="ru-RU"/>
              </w:rPr>
              <w:t xml:space="preserve"> Ахмед </w:t>
            </w:r>
            <w:proofErr w:type="spellStart"/>
            <w:r w:rsidRPr="0088263C">
              <w:rPr>
                <w:rFonts w:ascii="Times New Roman" w:eastAsia="Times New Roman" w:hAnsi="Times New Roman" w:cs="Times New Roman"/>
                <w:sz w:val="24"/>
                <w:szCs w:val="24"/>
                <w:lang w:val="ru-RU"/>
              </w:rPr>
              <w:t>исмаилович</w:t>
            </w:r>
            <w:proofErr w:type="spellEnd"/>
          </w:p>
          <w:p w:rsidR="0088263C" w:rsidRPr="0088263C" w:rsidRDefault="0088263C" w:rsidP="0088263C">
            <w:pPr>
              <w:rPr>
                <w:rFonts w:ascii="Times New Roman" w:eastAsia="Times New Roman" w:hAnsi="Times New Roman" w:cs="Times New Roman"/>
                <w:sz w:val="24"/>
                <w:szCs w:val="24"/>
                <w:lang w:val="ru-RU"/>
              </w:rPr>
            </w:pPr>
            <w:proofErr w:type="spellStart"/>
            <w:r w:rsidRPr="0088263C">
              <w:rPr>
                <w:rFonts w:ascii="Times New Roman" w:eastAsia="Times New Roman" w:hAnsi="Times New Roman" w:cs="Times New Roman"/>
                <w:sz w:val="24"/>
                <w:szCs w:val="24"/>
                <w:lang w:val="ru-RU"/>
              </w:rPr>
              <w:t>Фаргиева</w:t>
            </w:r>
            <w:proofErr w:type="spellEnd"/>
            <w:r w:rsidRPr="0088263C">
              <w:rPr>
                <w:rFonts w:ascii="Times New Roman" w:eastAsia="Times New Roman" w:hAnsi="Times New Roman" w:cs="Times New Roman"/>
                <w:sz w:val="24"/>
                <w:szCs w:val="24"/>
                <w:lang w:val="ru-RU"/>
              </w:rPr>
              <w:t xml:space="preserve"> </w:t>
            </w:r>
            <w:proofErr w:type="spellStart"/>
            <w:r w:rsidRPr="0088263C">
              <w:rPr>
                <w:rFonts w:ascii="Times New Roman" w:eastAsia="Times New Roman" w:hAnsi="Times New Roman" w:cs="Times New Roman"/>
                <w:sz w:val="24"/>
                <w:szCs w:val="24"/>
                <w:lang w:val="ru-RU"/>
              </w:rPr>
              <w:t>Хава</w:t>
            </w:r>
            <w:proofErr w:type="spellEnd"/>
            <w:r w:rsidRPr="0088263C">
              <w:rPr>
                <w:rFonts w:ascii="Times New Roman" w:eastAsia="Times New Roman" w:hAnsi="Times New Roman" w:cs="Times New Roman"/>
                <w:sz w:val="24"/>
                <w:szCs w:val="24"/>
                <w:lang w:val="ru-RU"/>
              </w:rPr>
              <w:t xml:space="preserve"> Абу-</w:t>
            </w:r>
            <w:proofErr w:type="spellStart"/>
            <w:r w:rsidRPr="0088263C">
              <w:rPr>
                <w:rFonts w:ascii="Times New Roman" w:eastAsia="Times New Roman" w:hAnsi="Times New Roman" w:cs="Times New Roman"/>
                <w:sz w:val="24"/>
                <w:szCs w:val="24"/>
                <w:lang w:val="ru-RU"/>
              </w:rPr>
              <w:t>Башировна</w:t>
            </w:r>
            <w:proofErr w:type="spellEnd"/>
          </w:p>
        </w:tc>
        <w:tc>
          <w:tcPr>
            <w:tcW w:w="3409" w:type="dxa"/>
          </w:tcPr>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Мержоева</w:t>
            </w:r>
            <w:proofErr w:type="spellEnd"/>
            <w:r w:rsidRPr="0088263C">
              <w:rPr>
                <w:rFonts w:ascii="Times New Roman" w:eastAsia="Times New Roman" w:hAnsi="Times New Roman" w:cs="Times New Roman"/>
                <w:sz w:val="24"/>
                <w:szCs w:val="24"/>
              </w:rPr>
              <w:t xml:space="preserve"> </w:t>
            </w:r>
            <w:proofErr w:type="spellStart"/>
            <w:r w:rsidRPr="0088263C">
              <w:rPr>
                <w:rFonts w:ascii="Times New Roman" w:eastAsia="Times New Roman" w:hAnsi="Times New Roman" w:cs="Times New Roman"/>
                <w:sz w:val="24"/>
                <w:szCs w:val="24"/>
              </w:rPr>
              <w:t>Азиза</w:t>
            </w:r>
            <w:proofErr w:type="spellEnd"/>
            <w:r w:rsidRPr="0088263C">
              <w:rPr>
                <w:rFonts w:ascii="Times New Roman" w:eastAsia="Times New Roman" w:hAnsi="Times New Roman" w:cs="Times New Roman"/>
                <w:sz w:val="24"/>
                <w:szCs w:val="24"/>
              </w:rPr>
              <w:t xml:space="preserve"> </w:t>
            </w:r>
            <w:proofErr w:type="spellStart"/>
            <w:r w:rsidRPr="0088263C">
              <w:rPr>
                <w:rFonts w:ascii="Times New Roman" w:eastAsia="Times New Roman" w:hAnsi="Times New Roman" w:cs="Times New Roman"/>
                <w:sz w:val="24"/>
                <w:szCs w:val="24"/>
              </w:rPr>
              <w:t>Башировна</w:t>
            </w:r>
            <w:proofErr w:type="spellEnd"/>
          </w:p>
        </w:tc>
        <w:tc>
          <w:tcPr>
            <w:tcW w:w="3386" w:type="dxa"/>
          </w:tcPr>
          <w:p w:rsidR="0088263C" w:rsidRPr="0088263C" w:rsidRDefault="0088263C" w:rsidP="0088263C">
            <w:pPr>
              <w:rPr>
                <w:rFonts w:ascii="Times New Roman" w:eastAsia="Times New Roman" w:hAnsi="Times New Roman" w:cs="Times New Roman"/>
                <w:sz w:val="24"/>
                <w:szCs w:val="24"/>
              </w:rPr>
            </w:pPr>
          </w:p>
        </w:tc>
      </w:tr>
      <w:tr w:rsidR="0088263C" w:rsidRPr="0088263C" w:rsidTr="00355EA7">
        <w:trPr>
          <w:trHeight w:val="275"/>
        </w:trPr>
        <w:tc>
          <w:tcPr>
            <w:tcW w:w="10192" w:type="dxa"/>
            <w:gridSpan w:val="3"/>
          </w:tcPr>
          <w:p w:rsidR="0088263C" w:rsidRPr="0088263C" w:rsidRDefault="0088263C" w:rsidP="0088263C">
            <w:pPr>
              <w:rPr>
                <w:rFonts w:ascii="Times New Roman" w:eastAsia="Times New Roman" w:hAnsi="Times New Roman" w:cs="Times New Roman"/>
                <w:sz w:val="24"/>
                <w:szCs w:val="24"/>
              </w:rPr>
            </w:pPr>
          </w:p>
        </w:tc>
      </w:tr>
    </w:tbl>
    <w:p w:rsidR="0088263C" w:rsidRPr="0088263C" w:rsidRDefault="0088263C" w:rsidP="0088263C">
      <w:pPr>
        <w:widowControl w:val="0"/>
        <w:autoSpaceDE w:val="0"/>
        <w:autoSpaceDN w:val="0"/>
        <w:spacing w:after="0" w:line="240" w:lineRule="auto"/>
        <w:rPr>
          <w:rFonts w:ascii="Times New Roman" w:eastAsia="Times New Roman" w:hAnsi="Times New Roman" w:cs="Times New Roman"/>
          <w:color w:val="333333"/>
          <w:sz w:val="24"/>
          <w:szCs w:val="24"/>
        </w:rPr>
      </w:pP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30"/>
          <w:szCs w:val="28"/>
        </w:rPr>
      </w:pPr>
      <w:r w:rsidRPr="0088263C">
        <w:rPr>
          <w:rFonts w:ascii="Times New Roman" w:eastAsia="Times New Roman" w:hAnsi="Times New Roman" w:cs="Times New Roman"/>
          <w:color w:val="333333"/>
          <w:sz w:val="24"/>
          <w:szCs w:val="24"/>
        </w:rPr>
        <w:t>В</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2021</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году</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девятиклассники</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для</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получения</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аттестата</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сдавали</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только</w:t>
      </w:r>
      <w:r w:rsidRPr="0088263C">
        <w:rPr>
          <w:rFonts w:ascii="Times New Roman" w:eastAsia="Times New Roman" w:hAnsi="Times New Roman" w:cs="Times New Roman"/>
          <w:color w:val="333333"/>
          <w:spacing w:val="65"/>
          <w:sz w:val="24"/>
          <w:szCs w:val="24"/>
        </w:rPr>
        <w:t xml:space="preserve"> </w:t>
      </w:r>
      <w:r w:rsidRPr="0088263C">
        <w:rPr>
          <w:rFonts w:ascii="Times New Roman" w:eastAsia="Times New Roman" w:hAnsi="Times New Roman" w:cs="Times New Roman"/>
          <w:color w:val="333333"/>
          <w:sz w:val="24"/>
          <w:szCs w:val="24"/>
        </w:rPr>
        <w:t>два</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экзамена в формате ОГЭ - по русскому языку и математике. Кроме этого необходимо</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было</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написать</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контрольную</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работу</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b/>
          <w:color w:val="333333"/>
          <w:sz w:val="24"/>
          <w:szCs w:val="24"/>
        </w:rPr>
        <w:t>по</w:t>
      </w:r>
      <w:r w:rsidRPr="0088263C">
        <w:rPr>
          <w:rFonts w:ascii="Times New Roman" w:eastAsia="Times New Roman" w:hAnsi="Times New Roman" w:cs="Times New Roman"/>
          <w:b/>
          <w:color w:val="333333"/>
          <w:spacing w:val="1"/>
          <w:sz w:val="24"/>
          <w:szCs w:val="24"/>
        </w:rPr>
        <w:t xml:space="preserve"> </w:t>
      </w:r>
      <w:r w:rsidRPr="0088263C">
        <w:rPr>
          <w:rFonts w:ascii="Times New Roman" w:eastAsia="Times New Roman" w:hAnsi="Times New Roman" w:cs="Times New Roman"/>
          <w:b/>
          <w:color w:val="333333"/>
          <w:sz w:val="24"/>
          <w:szCs w:val="24"/>
        </w:rPr>
        <w:t>одному</w:t>
      </w:r>
      <w:r w:rsidRPr="0088263C">
        <w:rPr>
          <w:rFonts w:ascii="Times New Roman" w:eastAsia="Times New Roman" w:hAnsi="Times New Roman" w:cs="Times New Roman"/>
          <w:b/>
          <w:color w:val="333333"/>
          <w:spacing w:val="1"/>
          <w:sz w:val="24"/>
          <w:szCs w:val="24"/>
        </w:rPr>
        <w:t xml:space="preserve"> </w:t>
      </w:r>
      <w:r w:rsidRPr="0088263C">
        <w:rPr>
          <w:rFonts w:ascii="Times New Roman" w:eastAsia="Times New Roman" w:hAnsi="Times New Roman" w:cs="Times New Roman"/>
          <w:b/>
          <w:color w:val="333333"/>
          <w:sz w:val="24"/>
          <w:szCs w:val="24"/>
        </w:rPr>
        <w:t>предмету</w:t>
      </w:r>
      <w:r w:rsidRPr="0088263C">
        <w:rPr>
          <w:rFonts w:ascii="Times New Roman" w:eastAsia="Times New Roman" w:hAnsi="Times New Roman" w:cs="Times New Roman"/>
          <w:b/>
          <w:color w:val="333333"/>
          <w:spacing w:val="1"/>
          <w:sz w:val="24"/>
          <w:szCs w:val="24"/>
        </w:rPr>
        <w:t xml:space="preserve"> </w:t>
      </w:r>
      <w:r w:rsidRPr="0088263C">
        <w:rPr>
          <w:rFonts w:ascii="Times New Roman" w:eastAsia="Times New Roman" w:hAnsi="Times New Roman" w:cs="Times New Roman"/>
          <w:color w:val="333333"/>
          <w:sz w:val="24"/>
          <w:szCs w:val="24"/>
        </w:rPr>
        <w:t>по</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выбору</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ученика.</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Результаты контрольных работ не влияли на допуск к ОГЭ по русскому языку и</w:t>
      </w:r>
      <w:r w:rsidRPr="0088263C">
        <w:rPr>
          <w:rFonts w:ascii="Times New Roman" w:eastAsia="Times New Roman" w:hAnsi="Times New Roman" w:cs="Times New Roman"/>
          <w:color w:val="333333"/>
          <w:spacing w:val="1"/>
          <w:sz w:val="24"/>
          <w:szCs w:val="24"/>
        </w:rPr>
        <w:t xml:space="preserve"> </w:t>
      </w:r>
      <w:proofErr w:type="gramStart"/>
      <w:r w:rsidRPr="0088263C">
        <w:rPr>
          <w:rFonts w:ascii="Times New Roman" w:eastAsia="Times New Roman" w:hAnsi="Times New Roman" w:cs="Times New Roman"/>
          <w:color w:val="333333"/>
          <w:sz w:val="24"/>
          <w:szCs w:val="24"/>
        </w:rPr>
        <w:t xml:space="preserve">математике </w:t>
      </w:r>
      <w:r w:rsidRPr="0088263C">
        <w:rPr>
          <w:rFonts w:ascii="Times New Roman" w:eastAsia="Times New Roman" w:hAnsi="Times New Roman" w:cs="Times New Roman"/>
          <w:color w:val="333333"/>
          <w:spacing w:val="-2"/>
          <w:sz w:val="24"/>
          <w:szCs w:val="24"/>
        </w:rPr>
        <w:t xml:space="preserve"> </w:t>
      </w:r>
      <w:r w:rsidRPr="0088263C">
        <w:rPr>
          <w:rFonts w:ascii="Times New Roman" w:eastAsia="Times New Roman" w:hAnsi="Times New Roman" w:cs="Times New Roman"/>
          <w:color w:val="333333"/>
          <w:sz w:val="24"/>
          <w:szCs w:val="24"/>
        </w:rPr>
        <w:t>и</w:t>
      </w:r>
      <w:proofErr w:type="gramEnd"/>
      <w:r w:rsidRPr="0088263C">
        <w:rPr>
          <w:rFonts w:ascii="Times New Roman" w:eastAsia="Times New Roman" w:hAnsi="Times New Roman" w:cs="Times New Roman"/>
          <w:color w:val="333333"/>
          <w:spacing w:val="-2"/>
          <w:sz w:val="24"/>
          <w:szCs w:val="24"/>
        </w:rPr>
        <w:t xml:space="preserve"> </w:t>
      </w:r>
      <w:r w:rsidRPr="0088263C">
        <w:rPr>
          <w:rFonts w:ascii="Times New Roman" w:eastAsia="Times New Roman" w:hAnsi="Times New Roman" w:cs="Times New Roman"/>
          <w:color w:val="333333"/>
          <w:sz w:val="24"/>
          <w:szCs w:val="24"/>
        </w:rPr>
        <w:t>получение</w:t>
      </w:r>
      <w:r w:rsidRPr="0088263C">
        <w:rPr>
          <w:rFonts w:ascii="Times New Roman" w:eastAsia="Times New Roman" w:hAnsi="Times New Roman" w:cs="Times New Roman"/>
          <w:color w:val="333333"/>
          <w:spacing w:val="-1"/>
          <w:sz w:val="24"/>
          <w:szCs w:val="24"/>
        </w:rPr>
        <w:t xml:space="preserve"> </w:t>
      </w:r>
      <w:r w:rsidRPr="0088263C">
        <w:rPr>
          <w:rFonts w:ascii="Times New Roman" w:eastAsia="Times New Roman" w:hAnsi="Times New Roman" w:cs="Times New Roman"/>
          <w:color w:val="333333"/>
          <w:sz w:val="24"/>
          <w:szCs w:val="24"/>
        </w:rPr>
        <w:t>аттестата.</w:t>
      </w:r>
      <w:r w:rsidRPr="0088263C">
        <w:rPr>
          <w:rFonts w:ascii="Times New Roman" w:eastAsia="Times New Roman" w:hAnsi="Times New Roman" w:cs="Times New Roman"/>
          <w:color w:val="333333"/>
          <w:spacing w:val="-2"/>
          <w:sz w:val="24"/>
          <w:szCs w:val="24"/>
        </w:rPr>
        <w:t xml:space="preserve"> </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8"/>
          <w:szCs w:val="28"/>
        </w:rPr>
      </w:pP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6"/>
          <w:szCs w:val="28"/>
        </w:rPr>
      </w:pPr>
      <w:r w:rsidRPr="0088263C">
        <w:rPr>
          <w:rFonts w:ascii="TimesNewRomanPS-BoldMT" w:eastAsia="Times New Roman" w:hAnsi="TimesNewRomanPS-BoldMT" w:cs="TimesNewRomanPS-BoldMT"/>
          <w:b/>
          <w:bCs/>
          <w:sz w:val="26"/>
          <w:szCs w:val="28"/>
        </w:rPr>
        <w:t xml:space="preserve"> Русский язык</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6"/>
          <w:szCs w:val="28"/>
        </w:rPr>
      </w:pPr>
      <w:r w:rsidRPr="0088263C">
        <w:rPr>
          <w:rFonts w:ascii="TimesNewRomanPS-BoldMT" w:eastAsia="Times New Roman" w:hAnsi="TimesNewRomanPS-BoldMT" w:cs="TimesNewRomanPS-BoldMT"/>
          <w:b/>
          <w:bCs/>
          <w:sz w:val="26"/>
          <w:szCs w:val="28"/>
        </w:rPr>
        <w:t>Максимальный первичный балл: 33</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6"/>
          <w:szCs w:val="28"/>
        </w:rPr>
      </w:pPr>
      <w:r w:rsidRPr="0088263C">
        <w:rPr>
          <w:rFonts w:ascii="TimesNewRomanPS-BoldMT" w:eastAsia="Times New Roman" w:hAnsi="TimesNewRomanPS-BoldMT" w:cs="TimesNewRomanPS-BoldMT"/>
          <w:b/>
          <w:bCs/>
          <w:sz w:val="26"/>
          <w:szCs w:val="28"/>
        </w:rPr>
        <w:t>Работу выполняли 48 обучающихся школы</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4"/>
        </w:rPr>
      </w:pPr>
      <w:r w:rsidRPr="0088263C">
        <w:rPr>
          <w:rFonts w:ascii="TimesNewRomanPS-BoldMT" w:eastAsia="Times New Roman" w:hAnsi="TimesNewRomanPS-BoldMT" w:cs="TimesNewRomanPS-BoldMT"/>
          <w:b/>
          <w:bCs/>
          <w:sz w:val="24"/>
          <w:szCs w:val="24"/>
        </w:rPr>
        <w:t>Характеристика структуры и содержания КИМ по русскому языку</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4"/>
        </w:rPr>
      </w:pPr>
    </w:p>
    <w:p w:rsidR="0088263C" w:rsidRPr="0088263C" w:rsidRDefault="0088263C" w:rsidP="0088263C">
      <w:pPr>
        <w:widowControl w:val="0"/>
        <w:autoSpaceDE w:val="0"/>
        <w:autoSpaceDN w:val="0"/>
        <w:spacing w:after="0" w:line="240" w:lineRule="auto"/>
        <w:rPr>
          <w:rFonts w:ascii="TimesNewRomanPSMT" w:eastAsia="Times New Roman" w:hAnsi="TimesNewRomanPSMT" w:cs="TimesNewRomanPSMT"/>
          <w:sz w:val="23"/>
          <w:szCs w:val="23"/>
        </w:rPr>
      </w:pPr>
      <w:r w:rsidRPr="0088263C">
        <w:rPr>
          <w:rFonts w:ascii="TimesNewRomanPSMT" w:eastAsia="Times New Roman" w:hAnsi="TimesNewRomanPSMT" w:cs="TimesNewRomanPSMT"/>
          <w:sz w:val="23"/>
          <w:szCs w:val="23"/>
        </w:rPr>
        <w:t>Содержание экзаменационной работы по русскому языку определяется Федеральным компонентом государственных стандартов основного общего образования (приказ Минобразования России от 05.03.2004 № 1089).</w:t>
      </w:r>
    </w:p>
    <w:p w:rsidR="0088263C" w:rsidRPr="0088263C" w:rsidRDefault="0088263C" w:rsidP="0088263C">
      <w:pPr>
        <w:widowControl w:val="0"/>
        <w:autoSpaceDE w:val="0"/>
        <w:autoSpaceDN w:val="0"/>
        <w:spacing w:after="0" w:line="240" w:lineRule="auto"/>
        <w:rPr>
          <w:rFonts w:ascii="TimesNewRomanPSMT" w:eastAsia="Times New Roman" w:hAnsi="TimesNewRomanPSMT" w:cs="TimesNewRomanPSMT"/>
          <w:sz w:val="23"/>
          <w:szCs w:val="23"/>
        </w:rPr>
      </w:pPr>
      <w:r w:rsidRPr="0088263C">
        <w:rPr>
          <w:rFonts w:ascii="TimesNewRomanPSMT" w:eastAsia="Times New Roman" w:hAnsi="TimesNewRomanPSMT" w:cs="TimesNewRomanPSMT"/>
          <w:sz w:val="23"/>
          <w:szCs w:val="23"/>
        </w:rPr>
        <w:t>Каждый вариант КИМ состоит из трёх частей и включает в себя 15 заданий, различающихся формой и уровнем сложности.</w:t>
      </w:r>
    </w:p>
    <w:p w:rsidR="0088263C" w:rsidRPr="0088263C" w:rsidRDefault="0088263C" w:rsidP="0088263C">
      <w:pPr>
        <w:widowControl w:val="0"/>
        <w:autoSpaceDE w:val="0"/>
        <w:autoSpaceDN w:val="0"/>
        <w:spacing w:after="0" w:line="240" w:lineRule="auto"/>
        <w:rPr>
          <w:rFonts w:ascii="TimesNewRomanPSMT" w:eastAsia="Times New Roman" w:hAnsi="TimesNewRomanPSMT" w:cs="TimesNewRomanPSMT"/>
          <w:sz w:val="23"/>
          <w:szCs w:val="23"/>
        </w:rPr>
      </w:pPr>
      <w:r w:rsidRPr="0088263C">
        <w:rPr>
          <w:rFonts w:ascii="TimesNewRomanPSMT" w:eastAsia="Times New Roman" w:hAnsi="TimesNewRomanPSMT" w:cs="TimesNewRomanPSMT"/>
          <w:sz w:val="23"/>
          <w:szCs w:val="23"/>
        </w:rPr>
        <w:t>Часть 1- краткое изложение (задание 1).</w:t>
      </w:r>
    </w:p>
    <w:p w:rsidR="0088263C" w:rsidRPr="0088263C" w:rsidRDefault="0088263C" w:rsidP="0088263C">
      <w:pPr>
        <w:widowControl w:val="0"/>
        <w:autoSpaceDE w:val="0"/>
        <w:autoSpaceDN w:val="0"/>
        <w:spacing w:after="0" w:line="240" w:lineRule="auto"/>
        <w:rPr>
          <w:rFonts w:ascii="TimesNewRomanPSMT" w:eastAsia="Times New Roman" w:hAnsi="TimesNewRomanPSMT" w:cs="TimesNewRomanPSMT"/>
          <w:sz w:val="23"/>
          <w:szCs w:val="23"/>
        </w:rPr>
      </w:pPr>
      <w:r w:rsidRPr="0088263C">
        <w:rPr>
          <w:rFonts w:ascii="TimesNewRomanPSMT" w:eastAsia="Times New Roman" w:hAnsi="TimesNewRomanPSMT" w:cs="TimesNewRomanPSMT"/>
          <w:sz w:val="23"/>
          <w:szCs w:val="23"/>
        </w:rPr>
        <w:t>Часть 2- (задания 2-18) - задания с кратким ответом.</w:t>
      </w:r>
    </w:p>
    <w:p w:rsidR="0088263C" w:rsidRPr="0088263C" w:rsidRDefault="0088263C" w:rsidP="0088263C">
      <w:pPr>
        <w:widowControl w:val="0"/>
        <w:autoSpaceDE w:val="0"/>
        <w:autoSpaceDN w:val="0"/>
        <w:spacing w:after="0" w:line="240" w:lineRule="auto"/>
        <w:rPr>
          <w:rFonts w:ascii="TimesNewRomanPSMT" w:eastAsia="Times New Roman" w:hAnsi="TimesNewRomanPSMT" w:cs="TimesNewRomanPSMT"/>
          <w:sz w:val="23"/>
          <w:szCs w:val="23"/>
        </w:rPr>
      </w:pPr>
      <w:r w:rsidRPr="0088263C">
        <w:rPr>
          <w:rFonts w:ascii="TimesNewRomanPSMT" w:eastAsia="Times New Roman" w:hAnsi="TimesNewRomanPSMT" w:cs="TimesNewRomanPSMT"/>
          <w:sz w:val="23"/>
          <w:szCs w:val="23"/>
        </w:rPr>
        <w:t>Часть 3- (альтернативное задание 15) - задание с развернутым ответом (сочинение), проверяющее умение создавать собственное высказывание на основе прочитанного текста.</w:t>
      </w:r>
    </w:p>
    <w:p w:rsidR="0088263C" w:rsidRPr="0088263C" w:rsidRDefault="0088263C" w:rsidP="0088263C">
      <w:pPr>
        <w:widowControl w:val="0"/>
        <w:autoSpaceDE w:val="0"/>
        <w:autoSpaceDN w:val="0"/>
        <w:spacing w:after="0" w:line="240" w:lineRule="auto"/>
        <w:rPr>
          <w:rFonts w:ascii="TimesNewRomanPSMT" w:eastAsia="Times New Roman" w:hAnsi="TimesNewRomanPSMT" w:cs="TimesNewRomanPSMT"/>
          <w:sz w:val="23"/>
          <w:szCs w:val="23"/>
        </w:rPr>
      </w:pPr>
      <w:r w:rsidRPr="0088263C">
        <w:rPr>
          <w:rFonts w:ascii="TimesNewRomanPSMT" w:eastAsia="Times New Roman" w:hAnsi="TimesNewRomanPSMT" w:cs="TimesNewRomanPSMT"/>
          <w:sz w:val="23"/>
          <w:szCs w:val="23"/>
        </w:rPr>
        <w:t>Все задания направлены на проверку уровня подготовки обучающихся, достигнутого к концу обучения в основной школе, государственным требованиям к уровню подготовки по русскому языку.</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4"/>
        </w:rPr>
      </w:pP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4"/>
        </w:rPr>
      </w:pPr>
      <w:r w:rsidRPr="0088263C">
        <w:rPr>
          <w:rFonts w:ascii="TimesNewRomanPS-BoldMT" w:eastAsia="Times New Roman" w:hAnsi="TimesNewRomanPS-BoldMT" w:cs="TimesNewRomanPS-BoldMT"/>
          <w:b/>
          <w:bCs/>
          <w:sz w:val="24"/>
          <w:szCs w:val="24"/>
        </w:rPr>
        <w:t>Работу писали 48 человек. Из них на:</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4"/>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709"/>
        <w:gridCol w:w="992"/>
        <w:gridCol w:w="992"/>
        <w:gridCol w:w="993"/>
        <w:gridCol w:w="708"/>
        <w:gridCol w:w="1134"/>
        <w:gridCol w:w="851"/>
        <w:gridCol w:w="992"/>
        <w:gridCol w:w="1134"/>
        <w:gridCol w:w="3260"/>
      </w:tblGrid>
      <w:tr w:rsidR="0088263C" w:rsidRPr="0088263C" w:rsidTr="00355EA7">
        <w:trPr>
          <w:trHeight w:val="508"/>
        </w:trPr>
        <w:tc>
          <w:tcPr>
            <w:tcW w:w="992" w:type="dxa"/>
          </w:tcPr>
          <w:p w:rsidR="0088263C" w:rsidRPr="0088263C" w:rsidRDefault="0088263C" w:rsidP="0088263C">
            <w:pPr>
              <w:rPr>
                <w:rFonts w:ascii="Times New Roman" w:eastAsia="Times New Roman" w:hAnsi="Times New Roman" w:cs="Times New Roman"/>
                <w:sz w:val="20"/>
                <w:szCs w:val="24"/>
                <w:lang w:val="ru-RU"/>
              </w:rPr>
            </w:pPr>
          </w:p>
          <w:p w:rsidR="0088263C" w:rsidRPr="0088263C" w:rsidRDefault="0088263C" w:rsidP="0088263C">
            <w:pPr>
              <w:rPr>
                <w:rFonts w:ascii="Times New Roman" w:eastAsia="Times New Roman" w:hAnsi="Times New Roman" w:cs="Times New Roman"/>
                <w:sz w:val="18"/>
                <w:szCs w:val="24"/>
              </w:rPr>
            </w:pPr>
            <w:proofErr w:type="spellStart"/>
            <w:r w:rsidRPr="0088263C">
              <w:rPr>
                <w:rFonts w:ascii="Times New Roman" w:eastAsia="Times New Roman" w:hAnsi="Times New Roman" w:cs="Times New Roman"/>
                <w:sz w:val="18"/>
                <w:szCs w:val="24"/>
              </w:rPr>
              <w:t>Класс</w:t>
            </w:r>
            <w:proofErr w:type="spellEnd"/>
          </w:p>
        </w:tc>
        <w:tc>
          <w:tcPr>
            <w:tcW w:w="709"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z w:val="18"/>
                <w:szCs w:val="24"/>
              </w:rPr>
              <w:t>Всего</w:t>
            </w:r>
            <w:proofErr w:type="spellEnd"/>
          </w:p>
        </w:tc>
        <w:tc>
          <w:tcPr>
            <w:tcW w:w="992" w:type="dxa"/>
          </w:tcPr>
          <w:p w:rsidR="0088263C" w:rsidRPr="0088263C" w:rsidRDefault="0088263C" w:rsidP="0088263C">
            <w:pPr>
              <w:rPr>
                <w:rFonts w:ascii="Times New Roman" w:eastAsia="Times New Roman" w:hAnsi="Times New Roman" w:cs="Times New Roman"/>
                <w:b/>
                <w:sz w:val="18"/>
                <w:szCs w:val="24"/>
              </w:rPr>
            </w:pPr>
            <w:r w:rsidRPr="0088263C">
              <w:rPr>
                <w:rFonts w:ascii="Times New Roman" w:eastAsia="Times New Roman" w:hAnsi="Times New Roman" w:cs="Times New Roman"/>
                <w:b/>
                <w:sz w:val="18"/>
                <w:szCs w:val="24"/>
              </w:rPr>
              <w:t>«5»</w:t>
            </w:r>
          </w:p>
        </w:tc>
        <w:tc>
          <w:tcPr>
            <w:tcW w:w="992" w:type="dxa"/>
          </w:tcPr>
          <w:p w:rsidR="0088263C" w:rsidRPr="0088263C" w:rsidRDefault="0088263C" w:rsidP="0088263C">
            <w:pPr>
              <w:rPr>
                <w:rFonts w:ascii="Times New Roman" w:eastAsia="Times New Roman" w:hAnsi="Times New Roman" w:cs="Times New Roman"/>
                <w:b/>
                <w:sz w:val="18"/>
                <w:szCs w:val="24"/>
              </w:rPr>
            </w:pPr>
            <w:r w:rsidRPr="0088263C">
              <w:rPr>
                <w:rFonts w:ascii="Times New Roman" w:eastAsia="Times New Roman" w:hAnsi="Times New Roman" w:cs="Times New Roman"/>
                <w:b/>
                <w:sz w:val="18"/>
                <w:szCs w:val="24"/>
              </w:rPr>
              <w:t>«4»</w:t>
            </w:r>
          </w:p>
        </w:tc>
        <w:tc>
          <w:tcPr>
            <w:tcW w:w="993" w:type="dxa"/>
          </w:tcPr>
          <w:p w:rsidR="0088263C" w:rsidRPr="0088263C" w:rsidRDefault="0088263C" w:rsidP="0088263C">
            <w:pPr>
              <w:rPr>
                <w:rFonts w:ascii="Times New Roman" w:eastAsia="Times New Roman" w:hAnsi="Times New Roman" w:cs="Times New Roman"/>
                <w:b/>
                <w:sz w:val="18"/>
                <w:szCs w:val="24"/>
              </w:rPr>
            </w:pPr>
            <w:r w:rsidRPr="0088263C">
              <w:rPr>
                <w:rFonts w:ascii="Times New Roman" w:eastAsia="Times New Roman" w:hAnsi="Times New Roman" w:cs="Times New Roman"/>
                <w:b/>
                <w:sz w:val="18"/>
                <w:szCs w:val="24"/>
              </w:rPr>
              <w:t>«3»</w:t>
            </w:r>
          </w:p>
        </w:tc>
        <w:tc>
          <w:tcPr>
            <w:tcW w:w="708" w:type="dxa"/>
          </w:tcPr>
          <w:p w:rsidR="0088263C" w:rsidRPr="0088263C" w:rsidRDefault="0088263C" w:rsidP="0088263C">
            <w:pPr>
              <w:rPr>
                <w:rFonts w:ascii="Times New Roman" w:eastAsia="Times New Roman" w:hAnsi="Times New Roman" w:cs="Times New Roman"/>
                <w:b/>
                <w:sz w:val="18"/>
                <w:szCs w:val="24"/>
              </w:rPr>
            </w:pPr>
            <w:r w:rsidRPr="0088263C">
              <w:rPr>
                <w:rFonts w:ascii="Times New Roman" w:eastAsia="Times New Roman" w:hAnsi="Times New Roman" w:cs="Times New Roman"/>
                <w:b/>
                <w:sz w:val="18"/>
                <w:szCs w:val="24"/>
              </w:rPr>
              <w:t>«2»</w:t>
            </w:r>
          </w:p>
        </w:tc>
        <w:tc>
          <w:tcPr>
            <w:tcW w:w="1134"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pacing w:val="-1"/>
                <w:sz w:val="18"/>
                <w:szCs w:val="24"/>
              </w:rPr>
              <w:t>Успева</w:t>
            </w:r>
            <w:proofErr w:type="spellEnd"/>
            <w:r w:rsidRPr="0088263C">
              <w:rPr>
                <w:rFonts w:ascii="Times New Roman" w:eastAsia="Times New Roman" w:hAnsi="Times New Roman" w:cs="Times New Roman"/>
                <w:b/>
                <w:spacing w:val="-42"/>
                <w:sz w:val="18"/>
                <w:szCs w:val="24"/>
              </w:rPr>
              <w:t xml:space="preserve"> </w:t>
            </w:r>
            <w:proofErr w:type="spellStart"/>
            <w:r w:rsidRPr="0088263C">
              <w:rPr>
                <w:rFonts w:ascii="Times New Roman" w:eastAsia="Times New Roman" w:hAnsi="Times New Roman" w:cs="Times New Roman"/>
                <w:b/>
                <w:sz w:val="18"/>
                <w:szCs w:val="24"/>
              </w:rPr>
              <w:t>емость</w:t>
            </w:r>
            <w:proofErr w:type="spellEnd"/>
          </w:p>
        </w:tc>
        <w:tc>
          <w:tcPr>
            <w:tcW w:w="851"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z w:val="18"/>
                <w:szCs w:val="24"/>
              </w:rPr>
              <w:t>Качество</w:t>
            </w:r>
            <w:proofErr w:type="spellEnd"/>
            <w:r w:rsidRPr="0088263C">
              <w:rPr>
                <w:rFonts w:ascii="Times New Roman" w:eastAsia="Times New Roman" w:hAnsi="Times New Roman" w:cs="Times New Roman"/>
                <w:b/>
                <w:spacing w:val="-43"/>
                <w:sz w:val="18"/>
                <w:szCs w:val="24"/>
              </w:rPr>
              <w:t xml:space="preserve"> </w:t>
            </w:r>
            <w:proofErr w:type="spellStart"/>
            <w:r w:rsidRPr="0088263C">
              <w:rPr>
                <w:rFonts w:ascii="Times New Roman" w:eastAsia="Times New Roman" w:hAnsi="Times New Roman" w:cs="Times New Roman"/>
                <w:b/>
                <w:sz w:val="18"/>
                <w:szCs w:val="24"/>
              </w:rPr>
              <w:t>знаний</w:t>
            </w:r>
            <w:proofErr w:type="spellEnd"/>
          </w:p>
        </w:tc>
        <w:tc>
          <w:tcPr>
            <w:tcW w:w="992"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z w:val="18"/>
                <w:szCs w:val="24"/>
              </w:rPr>
              <w:t>Ниже</w:t>
            </w:r>
            <w:proofErr w:type="spellEnd"/>
            <w:r w:rsidRPr="0088263C">
              <w:rPr>
                <w:rFonts w:ascii="Times New Roman" w:eastAsia="Times New Roman" w:hAnsi="Times New Roman" w:cs="Times New Roman"/>
                <w:b/>
                <w:spacing w:val="1"/>
                <w:sz w:val="18"/>
                <w:szCs w:val="24"/>
              </w:rPr>
              <w:t xml:space="preserve"> </w:t>
            </w:r>
            <w:proofErr w:type="spellStart"/>
            <w:r w:rsidRPr="0088263C">
              <w:rPr>
                <w:rFonts w:ascii="Times New Roman" w:eastAsia="Times New Roman" w:hAnsi="Times New Roman" w:cs="Times New Roman"/>
                <w:b/>
                <w:spacing w:val="-1"/>
                <w:sz w:val="18"/>
                <w:szCs w:val="24"/>
              </w:rPr>
              <w:t>годовой</w:t>
            </w:r>
            <w:proofErr w:type="spellEnd"/>
          </w:p>
        </w:tc>
        <w:tc>
          <w:tcPr>
            <w:tcW w:w="1134"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z w:val="18"/>
                <w:szCs w:val="24"/>
              </w:rPr>
              <w:t>Выше</w:t>
            </w:r>
            <w:proofErr w:type="spellEnd"/>
            <w:r w:rsidRPr="0088263C">
              <w:rPr>
                <w:rFonts w:ascii="Times New Roman" w:eastAsia="Times New Roman" w:hAnsi="Times New Roman" w:cs="Times New Roman"/>
                <w:b/>
                <w:spacing w:val="1"/>
                <w:sz w:val="18"/>
                <w:szCs w:val="24"/>
              </w:rPr>
              <w:t xml:space="preserve"> </w:t>
            </w:r>
            <w:proofErr w:type="spellStart"/>
            <w:r w:rsidRPr="0088263C">
              <w:rPr>
                <w:rFonts w:ascii="Times New Roman" w:eastAsia="Times New Roman" w:hAnsi="Times New Roman" w:cs="Times New Roman"/>
                <w:b/>
                <w:spacing w:val="-1"/>
                <w:sz w:val="18"/>
                <w:szCs w:val="24"/>
              </w:rPr>
              <w:t>годовой</w:t>
            </w:r>
            <w:proofErr w:type="spellEnd"/>
          </w:p>
        </w:tc>
        <w:tc>
          <w:tcPr>
            <w:tcW w:w="3260"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z w:val="18"/>
                <w:szCs w:val="24"/>
              </w:rPr>
              <w:t>Учитель</w:t>
            </w:r>
            <w:proofErr w:type="spellEnd"/>
          </w:p>
        </w:tc>
      </w:tr>
      <w:tr w:rsidR="0088263C" w:rsidRPr="0088263C" w:rsidTr="00355EA7">
        <w:trPr>
          <w:trHeight w:val="325"/>
        </w:trPr>
        <w:tc>
          <w:tcPr>
            <w:tcW w:w="992" w:type="dxa"/>
          </w:tcPr>
          <w:p w:rsidR="0088263C" w:rsidRPr="0088263C" w:rsidRDefault="0088263C" w:rsidP="0088263C">
            <w:pPr>
              <w:rPr>
                <w:rFonts w:ascii="Times New Roman" w:eastAsia="Times New Roman" w:hAnsi="Times New Roman" w:cs="Times New Roman"/>
                <w:b/>
                <w:sz w:val="24"/>
                <w:szCs w:val="24"/>
              </w:rPr>
            </w:pPr>
            <w:r w:rsidRPr="0088263C">
              <w:rPr>
                <w:rFonts w:ascii="Times New Roman" w:eastAsia="Times New Roman" w:hAnsi="Times New Roman" w:cs="Times New Roman"/>
                <w:b/>
                <w:sz w:val="24"/>
                <w:szCs w:val="24"/>
              </w:rPr>
              <w:t>9 АБ</w:t>
            </w:r>
          </w:p>
        </w:tc>
        <w:tc>
          <w:tcPr>
            <w:tcW w:w="70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48</w:t>
            </w:r>
          </w:p>
        </w:tc>
        <w:tc>
          <w:tcPr>
            <w:tcW w:w="992"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12\25%</w:t>
            </w:r>
          </w:p>
        </w:tc>
        <w:tc>
          <w:tcPr>
            <w:tcW w:w="992"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8\16%</w:t>
            </w:r>
          </w:p>
        </w:tc>
        <w:tc>
          <w:tcPr>
            <w:tcW w:w="993"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28\58%</w:t>
            </w:r>
          </w:p>
        </w:tc>
        <w:tc>
          <w:tcPr>
            <w:tcW w:w="708"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0</w:t>
            </w:r>
          </w:p>
        </w:tc>
        <w:tc>
          <w:tcPr>
            <w:tcW w:w="1134"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100%</w:t>
            </w:r>
          </w:p>
        </w:tc>
        <w:tc>
          <w:tcPr>
            <w:tcW w:w="851"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83%</w:t>
            </w:r>
          </w:p>
        </w:tc>
        <w:tc>
          <w:tcPr>
            <w:tcW w:w="992"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6</w:t>
            </w:r>
          </w:p>
        </w:tc>
        <w:tc>
          <w:tcPr>
            <w:tcW w:w="1134"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8</w:t>
            </w:r>
          </w:p>
        </w:tc>
        <w:tc>
          <w:tcPr>
            <w:tcW w:w="3260" w:type="dxa"/>
          </w:tcPr>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Гатагажева</w:t>
            </w:r>
            <w:proofErr w:type="spellEnd"/>
            <w:r w:rsidRPr="0088263C">
              <w:rPr>
                <w:rFonts w:ascii="Times New Roman" w:eastAsia="Times New Roman" w:hAnsi="Times New Roman" w:cs="Times New Roman"/>
                <w:sz w:val="24"/>
                <w:szCs w:val="24"/>
              </w:rPr>
              <w:t xml:space="preserve"> Ф.Д.</w:t>
            </w:r>
          </w:p>
        </w:tc>
      </w:tr>
    </w:tbl>
    <w:p w:rsid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4"/>
        </w:rPr>
      </w:pPr>
      <w:r w:rsidRPr="0088263C">
        <w:rPr>
          <w:rFonts w:ascii="TimesNewRomanPS-BoldMT" w:eastAsia="Times New Roman" w:hAnsi="TimesNewRomanPS-BoldMT" w:cs="TimesNewRomanPS-BoldMT"/>
          <w:b/>
          <w:bCs/>
          <w:noProof/>
          <w:sz w:val="24"/>
          <w:szCs w:val="24"/>
          <w:lang w:eastAsia="ru-RU"/>
        </w:rPr>
        <w:drawing>
          <wp:inline distT="0" distB="0" distL="0" distR="0" wp14:anchorId="6C3915D6" wp14:editId="6507A156">
            <wp:extent cx="7086600" cy="25050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4"/>
        </w:rPr>
      </w:pPr>
    </w:p>
    <w:p w:rsid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4"/>
        </w:rPr>
      </w:pPr>
    </w:p>
    <w:p w:rsid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4"/>
        </w:rPr>
      </w:pP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4"/>
          <w:szCs w:val="24"/>
        </w:rPr>
      </w:pPr>
    </w:p>
    <w:p w:rsidR="0088263C" w:rsidRPr="0088263C" w:rsidRDefault="0088263C" w:rsidP="0088263C">
      <w:pPr>
        <w:widowControl w:val="0"/>
        <w:autoSpaceDE w:val="0"/>
        <w:autoSpaceDN w:val="0"/>
        <w:spacing w:after="0" w:line="240" w:lineRule="auto"/>
        <w:rPr>
          <w:rFonts w:ascii="TimesNewRomanPS-BoldMT" w:eastAsia="Calibri" w:hAnsi="TimesNewRomanPS-BoldMT" w:cs="TimesNewRomanPS-BoldMT"/>
          <w:b/>
          <w:bCs/>
        </w:rPr>
      </w:pPr>
    </w:p>
    <w:tbl>
      <w:tblPr>
        <w:tblpPr w:leftFromText="180" w:rightFromText="180" w:vertAnchor="text" w:tblpY="1"/>
        <w:tblOverlap w:val="never"/>
        <w:tblW w:w="14318" w:type="dxa"/>
        <w:tblLook w:val="04A0" w:firstRow="1" w:lastRow="0" w:firstColumn="1" w:lastColumn="0" w:noHBand="0" w:noVBand="1"/>
      </w:tblPr>
      <w:tblGrid>
        <w:gridCol w:w="1380"/>
        <w:gridCol w:w="1180"/>
        <w:gridCol w:w="1392"/>
        <w:gridCol w:w="576"/>
        <w:gridCol w:w="756"/>
        <w:gridCol w:w="2763"/>
        <w:gridCol w:w="5401"/>
        <w:gridCol w:w="435"/>
        <w:gridCol w:w="435"/>
      </w:tblGrid>
      <w:tr w:rsidR="0088263C" w:rsidRPr="0088263C" w:rsidTr="00355EA7">
        <w:trPr>
          <w:trHeight w:val="1163"/>
        </w:trPr>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Фамилия</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Имя</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Отчество</w:t>
            </w:r>
          </w:p>
        </w:tc>
        <w:tc>
          <w:tcPr>
            <w:tcW w:w="57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Серия</w:t>
            </w:r>
          </w:p>
        </w:tc>
        <w:tc>
          <w:tcPr>
            <w:tcW w:w="75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Номер</w:t>
            </w:r>
          </w:p>
        </w:tc>
        <w:tc>
          <w:tcPr>
            <w:tcW w:w="2763" w:type="dxa"/>
            <w:tcBorders>
              <w:top w:val="single" w:sz="4" w:space="0" w:color="000000"/>
              <w:left w:val="nil"/>
              <w:bottom w:val="single" w:sz="4" w:space="0" w:color="000000"/>
              <w:right w:val="single" w:sz="4" w:space="0" w:color="000000"/>
            </w:tcBorders>
            <w:shd w:val="clear" w:color="auto" w:fill="auto"/>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Задания с кратким ответом</w:t>
            </w:r>
          </w:p>
        </w:tc>
        <w:tc>
          <w:tcPr>
            <w:tcW w:w="5401" w:type="dxa"/>
            <w:tcBorders>
              <w:top w:val="single" w:sz="4" w:space="0" w:color="000000"/>
              <w:left w:val="nil"/>
              <w:bottom w:val="single" w:sz="4" w:space="0" w:color="000000"/>
              <w:right w:val="single" w:sz="4" w:space="0" w:color="000000"/>
            </w:tcBorders>
            <w:shd w:val="clear" w:color="auto" w:fill="auto"/>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Задания с развёрнутым ответом</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Первичный балл</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Оценка</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Барахоев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Мовлатович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408744</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2(2)3(3)1(2)0(2)0(3)0(2)0(2)0(2)0(2)1(2)0(2)1(2)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Сурхо</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Умарович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408643</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Азиза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583489</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Селима</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Арсмаковна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414697</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Исламовна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418756</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Махмудовна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583491</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Саутиев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Руслан</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Ахмедович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415013</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Саутиева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Хароновна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418889</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0(2)0(3)0(2)2(2)3(3)2(2)2(2)2(2)2(2)2(2)2(2)2(2)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Хусенович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408071</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2(2)2(3)2(2)2(2)2(3)2(2)2(2)0(2)0(2)1(2)1(2)2(2)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23</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Ислам</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Ибрагимович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407725</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Салим</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403872</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Саид</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Бекханович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414766</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2(2)2(3)2(2)2(2)3(3)2(2)2(2)1(2)1(2)1(2)2(2)2(2)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Али</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Асланович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415012</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Заурбек</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Майрбекович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414388</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Муса</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414721</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2(2)2(3)2(2)0(2)0(3)0(2)0(2)0(2)0(2)0(2)1(2)2(2)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Сулейм</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Исмейлович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404000</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Абу-</w:t>
            </w:r>
            <w:proofErr w:type="spellStart"/>
            <w:r w:rsidRPr="0088263C">
              <w:rPr>
                <w:rFonts w:ascii="Times New Roman" w:eastAsia="Times New Roman" w:hAnsi="Times New Roman" w:cs="Times New Roman"/>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414322</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Цечоев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Адам</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Иссаевич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414823</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2(2)2(3)1(2)2(2)1(3)1(2)1(2)0(2)0(2)0(2)1(2)2(2)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Цечоева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Марем</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Аслановна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419270</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Цечоева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Фатимат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Хамзатовна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404197</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2(2)3(3)2(2)2(2)3(3)2(2)1(2)2(2)2(2)2(2)2(2)2(2)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Эсмурзиев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408613</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2(2)2(3)2(2)2(2)1(3)2(2)1(2)1(2)1(2)1(2)1(2)2(2)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Абдул</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Абасович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414284</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Мурад</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Геланиевич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419264</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1(2)3(3)2(2)0(2)0(3)0(2)0(2)0(2)0(2)1(2)1(2)2(2)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407695</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Медова</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Зухра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402960</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Ведзижев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Акрамат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1-РГ</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584790</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2(2)2(3)1(2)2(2)3(3)1(2)1(2)0(2)0(2)0(2)1(2)2(2)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Галаев</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Идрисович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418658</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Лилия</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Тимуровна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418656</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2(2)2(3)2(2)2(2)2(3)1(2)1(2)1(2)0(2)1(2)1(2)2(2)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Макка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Оптиевна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409010</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lastRenderedPageBreak/>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Хади</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Ахметовна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414705</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14</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Бекханович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3419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314364</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410657</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2(2)2(3)1(2)2(2)2(3)2(2)1(2)0(2)0(2)2(2)1(2)2(2)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Халилович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409053</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30</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Суламбек</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422649</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2(2)2(3)2(2)0(2)0(3)0(2)0(2)0(2)0(2)1(2)1(2)1(2)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Хаваж-Багаудин</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Мовсарович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583269</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2(2)3(3)2(2)2(2)3(3)2(2)2(2)1(2)1(2)1(2)2(2)2(2)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30</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Алима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Исропиловна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422547</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2(2)2(3)2(2)2(2)3(3)2(2)2(2)1(2)1(2)1(2)2(2)2(2)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27</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Хадиджа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Закировна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418757</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2(2)2(3)1(2)0(2)0(3)0(2)0(2)0(2)0(2)1(2)1(2)2(2)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10</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Гарданов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Багаудин</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423282</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2(2)3(3)1(2)2(2)2(3)1(2)1(2)2(2)0(2)2(2)2(2)2(2)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Гарданова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Макка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Керимовна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410664</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2(2)3(3)2(2)2(2)2(3)2(2)1(2)2(2)1(2)2(2)2(2)2(2)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28</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Гондолоева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Дали</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Мартазкаевна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419257</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Евлоева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Брилиант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Анзоровна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419567</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Келигов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Мухмад-Баширович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422496</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Келигова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Инесса</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Исламовна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402950</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2(2)2(3)2(2)2(2)3(3)2(2)2(2)1(2)1(2)2(2)2(2)2(2)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29</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Коригов</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Иссаевич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419246</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1(2)1(3)1(2)0(2)0(3)0(2)0(2)0(2)1(2)1(2)0(2)1(2)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Коригова</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Асият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Умаровна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583636</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29</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Мациева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Руслановна</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410654</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2(2)3(3)2(2)2(2)1(3)2(2)2(2)1(2)0(2)1(2)2(2)1(2)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Эсмурзиева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Диана</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Увейсовна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2602</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422645</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1(2)1(3)1(2)0(2)0(3)0(2)0(2)1(2)0(2)1(2)1(2)1(2)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Эсмурзиева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Ясмина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Исаевна</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418641</w:t>
            </w:r>
          </w:p>
        </w:tc>
        <w:tc>
          <w:tcPr>
            <w:tcW w:w="2763"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bl>
    <w:p w:rsidR="0088263C" w:rsidRPr="0088263C" w:rsidRDefault="0088263C" w:rsidP="0088263C">
      <w:pPr>
        <w:widowControl w:val="0"/>
        <w:autoSpaceDE w:val="0"/>
        <w:autoSpaceDN w:val="0"/>
        <w:spacing w:after="0" w:line="240" w:lineRule="auto"/>
        <w:rPr>
          <w:rFonts w:ascii="Times New Roman" w:eastAsia="Times New Roman" w:hAnsi="Times New Roman" w:cs="Times New Roman"/>
          <w:color w:val="000000"/>
          <w:lang w:eastAsia="ru-RU"/>
        </w:rPr>
      </w:pPr>
      <w:r w:rsidRPr="0088263C">
        <w:rPr>
          <w:rFonts w:ascii="Times New Roman" w:eastAsia="Times New Roman" w:hAnsi="Times New Roman" w:cs="Times New Roman"/>
          <w:color w:val="000000"/>
          <w:sz w:val="18"/>
          <w:szCs w:val="18"/>
          <w:lang w:eastAsia="ru-RU"/>
        </w:rPr>
        <w:br w:type="textWrapping" w:clear="all"/>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color w:val="000000"/>
          <w:lang w:eastAsia="ru-RU"/>
        </w:rPr>
        <w:t> </w:t>
      </w:r>
      <w:r w:rsidRPr="0088263C">
        <w:rPr>
          <w:rFonts w:ascii="Times New Roman" w:eastAsia="Times New Roman" w:hAnsi="Times New Roman" w:cs="Times New Roman"/>
          <w:b/>
          <w:bCs/>
          <w:color w:val="000000"/>
          <w:lang w:eastAsia="ru-RU"/>
        </w:rPr>
        <w:t>Краткая характеристика экзаменационной работы</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color w:val="000000"/>
          <w:lang w:eastAsia="ru-RU"/>
        </w:rPr>
        <w:t> Экзаменационная работа по русскому языку состояла из трех частей. </w:t>
      </w:r>
      <w:r w:rsidRPr="0088263C">
        <w:rPr>
          <w:rFonts w:ascii="Times New Roman" w:eastAsia="Times New Roman" w:hAnsi="Times New Roman" w:cs="Times New Roman"/>
          <w:color w:val="000000"/>
          <w:lang w:eastAsia="ru-RU"/>
        </w:rPr>
        <w:br/>
        <w:t xml:space="preserve">        Часть </w:t>
      </w:r>
      <w:proofErr w:type="gramStart"/>
      <w:r w:rsidRPr="0088263C">
        <w:rPr>
          <w:rFonts w:ascii="Times New Roman" w:eastAsia="Times New Roman" w:hAnsi="Times New Roman" w:cs="Times New Roman"/>
          <w:color w:val="000000"/>
          <w:lang w:eastAsia="ru-RU"/>
        </w:rPr>
        <w:t>первая  представляла</w:t>
      </w:r>
      <w:proofErr w:type="gramEnd"/>
      <w:r w:rsidRPr="0088263C">
        <w:rPr>
          <w:rFonts w:ascii="Times New Roman" w:eastAsia="Times New Roman" w:hAnsi="Times New Roman" w:cs="Times New Roman"/>
          <w:color w:val="000000"/>
          <w:lang w:eastAsia="ru-RU"/>
        </w:rPr>
        <w:t xml:space="preserve"> собой сжатое изложение на основе прослушанного  текста.</w:t>
      </w:r>
      <w:r w:rsidRPr="0088263C">
        <w:rPr>
          <w:rFonts w:ascii="Times New Roman" w:eastAsia="Times New Roman" w:hAnsi="Times New Roman" w:cs="Times New Roman"/>
          <w:color w:val="000000"/>
          <w:lang w:eastAsia="ru-RU"/>
        </w:rPr>
        <w:br/>
        <w:t xml:space="preserve">        Вторая и третья часть работы выполнялись на основе одного и того </w:t>
      </w:r>
      <w:proofErr w:type="gramStart"/>
      <w:r w:rsidRPr="0088263C">
        <w:rPr>
          <w:rFonts w:ascii="Times New Roman" w:eastAsia="Times New Roman" w:hAnsi="Times New Roman" w:cs="Times New Roman"/>
          <w:color w:val="000000"/>
          <w:lang w:eastAsia="ru-RU"/>
        </w:rPr>
        <w:t>же  прочитанного</w:t>
      </w:r>
      <w:proofErr w:type="gramEnd"/>
      <w:r w:rsidRPr="0088263C">
        <w:rPr>
          <w:rFonts w:ascii="Times New Roman" w:eastAsia="Times New Roman" w:hAnsi="Times New Roman" w:cs="Times New Roman"/>
          <w:color w:val="000000"/>
          <w:lang w:eastAsia="ru-RU"/>
        </w:rPr>
        <w:t xml:space="preserve"> выпускниками исходного текста.  </w:t>
      </w:r>
      <w:proofErr w:type="gramStart"/>
      <w:r w:rsidRPr="0088263C">
        <w:rPr>
          <w:rFonts w:ascii="Times New Roman" w:eastAsia="Times New Roman" w:hAnsi="Times New Roman" w:cs="Times New Roman"/>
          <w:color w:val="000000"/>
          <w:lang w:eastAsia="ru-RU"/>
        </w:rPr>
        <w:t>Часть  вторая</w:t>
      </w:r>
      <w:proofErr w:type="gramEnd"/>
      <w:r w:rsidRPr="0088263C">
        <w:rPr>
          <w:rFonts w:ascii="Times New Roman" w:eastAsia="Times New Roman" w:hAnsi="Times New Roman" w:cs="Times New Roman"/>
          <w:color w:val="000000"/>
          <w:lang w:eastAsia="ru-RU"/>
        </w:rPr>
        <w:t xml:space="preserve">  содержала тестовые задания с записью краткого ответа  (задания 2-8). Часть третья </w:t>
      </w:r>
      <w:proofErr w:type="gramStart"/>
      <w:r w:rsidRPr="0088263C">
        <w:rPr>
          <w:rFonts w:ascii="Times New Roman" w:eastAsia="Times New Roman" w:hAnsi="Times New Roman" w:cs="Times New Roman"/>
          <w:color w:val="000000"/>
          <w:lang w:eastAsia="ru-RU"/>
        </w:rPr>
        <w:t>проверяла  умение</w:t>
      </w:r>
      <w:proofErr w:type="gramEnd"/>
      <w:r w:rsidRPr="0088263C">
        <w:rPr>
          <w:rFonts w:ascii="Times New Roman" w:eastAsia="Times New Roman" w:hAnsi="Times New Roman" w:cs="Times New Roman"/>
          <w:color w:val="000000"/>
          <w:lang w:eastAsia="ru-RU"/>
        </w:rPr>
        <w:t xml:space="preserve"> создавать собственное высказывание на основе прочитанного текста.</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color w:val="000000"/>
          <w:lang w:eastAsia="ru-RU"/>
        </w:rPr>
        <w:t xml:space="preserve">        Практическая грамотность и фактическая </w:t>
      </w:r>
      <w:proofErr w:type="gramStart"/>
      <w:r w:rsidRPr="0088263C">
        <w:rPr>
          <w:rFonts w:ascii="Times New Roman" w:eastAsia="Times New Roman" w:hAnsi="Times New Roman" w:cs="Times New Roman"/>
          <w:color w:val="000000"/>
          <w:lang w:eastAsia="ru-RU"/>
        </w:rPr>
        <w:t>точность  письменной</w:t>
      </w:r>
      <w:proofErr w:type="gramEnd"/>
      <w:r w:rsidRPr="0088263C">
        <w:rPr>
          <w:rFonts w:ascii="Times New Roman" w:eastAsia="Times New Roman" w:hAnsi="Times New Roman" w:cs="Times New Roman"/>
          <w:color w:val="000000"/>
          <w:lang w:eastAsia="ru-RU"/>
        </w:rPr>
        <w:t xml:space="preserve"> речи учащегося оценивались суммарно на основании проверки изложения и сочинения, с учётом грубых и негрубых, однотипных и </w:t>
      </w:r>
      <w:proofErr w:type="spellStart"/>
      <w:r w:rsidRPr="0088263C">
        <w:rPr>
          <w:rFonts w:ascii="Times New Roman" w:eastAsia="Times New Roman" w:hAnsi="Times New Roman" w:cs="Times New Roman"/>
          <w:color w:val="000000"/>
          <w:lang w:eastAsia="ru-RU"/>
        </w:rPr>
        <w:t>неоднотипных</w:t>
      </w:r>
      <w:proofErr w:type="spellEnd"/>
      <w:r w:rsidRPr="0088263C">
        <w:rPr>
          <w:rFonts w:ascii="Times New Roman" w:eastAsia="Times New Roman" w:hAnsi="Times New Roman" w:cs="Times New Roman"/>
          <w:color w:val="000000"/>
          <w:lang w:eastAsia="ru-RU"/>
        </w:rPr>
        <w:t xml:space="preserve"> ошибок. </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color w:val="000000"/>
          <w:lang w:eastAsia="ru-RU"/>
        </w:rPr>
        <w:t>        Максимальное количество баллов, которое мог получить экзаменуемый за выполнение всей экзаменационной работы – 33</w:t>
      </w:r>
      <w:r w:rsidRPr="0088263C">
        <w:rPr>
          <w:rFonts w:ascii="Times New Roman" w:eastAsia="Times New Roman" w:hAnsi="Times New Roman" w:cs="Times New Roman"/>
          <w:color w:val="000000"/>
          <w:spacing w:val="-10"/>
          <w:lang w:eastAsia="ru-RU"/>
        </w:rPr>
        <w:t> </w:t>
      </w:r>
      <w:r w:rsidRPr="0088263C">
        <w:rPr>
          <w:rFonts w:ascii="Times New Roman" w:eastAsia="Times New Roman" w:hAnsi="Times New Roman" w:cs="Times New Roman"/>
          <w:color w:val="000000"/>
          <w:lang w:eastAsia="ru-RU"/>
        </w:rPr>
        <w:t>балла</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lang w:eastAsia="ru-RU"/>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lang w:eastAsia="ru-RU"/>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lang w:eastAsia="ru-RU"/>
        </w:rPr>
      </w:pPr>
      <w:r w:rsidRPr="0088263C">
        <w:rPr>
          <w:rFonts w:ascii="Times New Roman" w:eastAsia="Times New Roman" w:hAnsi="Times New Roman" w:cs="Times New Roman"/>
          <w:b/>
          <w:bCs/>
          <w:color w:val="000000"/>
          <w:lang w:eastAsia="ru-RU"/>
        </w:rPr>
        <w:t>Шкала пересчета первичного балла за выполнение экзаменационной работы в отметку по пятибалльной</w:t>
      </w:r>
      <w:r w:rsidRPr="0088263C">
        <w:rPr>
          <w:rFonts w:ascii="Times New Roman" w:eastAsia="Times New Roman" w:hAnsi="Times New Roman" w:cs="Times New Roman"/>
          <w:b/>
          <w:bCs/>
          <w:color w:val="000000"/>
          <w:spacing w:val="-22"/>
          <w:lang w:eastAsia="ru-RU"/>
        </w:rPr>
        <w:t> </w:t>
      </w:r>
      <w:r w:rsidRPr="0088263C">
        <w:rPr>
          <w:rFonts w:ascii="Times New Roman" w:eastAsia="Times New Roman" w:hAnsi="Times New Roman" w:cs="Times New Roman"/>
          <w:b/>
          <w:bCs/>
          <w:color w:val="000000"/>
          <w:lang w:eastAsia="ru-RU"/>
        </w:rPr>
        <w:t>шкале:</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lang w:eastAsia="ru-RU"/>
        </w:rPr>
      </w:pP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p>
    <w:tbl>
      <w:tblPr>
        <w:tblW w:w="9840" w:type="dxa"/>
        <w:shd w:val="clear" w:color="auto" w:fill="F5F5F5"/>
        <w:tblCellMar>
          <w:left w:w="0" w:type="dxa"/>
          <w:right w:w="0" w:type="dxa"/>
        </w:tblCellMar>
        <w:tblLook w:val="04A0" w:firstRow="1" w:lastRow="0" w:firstColumn="1" w:lastColumn="0" w:noHBand="0" w:noVBand="1"/>
      </w:tblPr>
      <w:tblGrid>
        <w:gridCol w:w="2263"/>
        <w:gridCol w:w="982"/>
        <w:gridCol w:w="1081"/>
        <w:gridCol w:w="2756"/>
        <w:gridCol w:w="2758"/>
      </w:tblGrid>
      <w:tr w:rsidR="0088263C" w:rsidRPr="0088263C" w:rsidTr="00355EA7">
        <w:trPr>
          <w:trHeight w:val="882"/>
        </w:trPr>
        <w:tc>
          <w:tcPr>
            <w:tcW w:w="3188" w:type="dxa"/>
            <w:tcBorders>
              <w:top w:val="single" w:sz="8" w:space="0" w:color="000001"/>
              <w:left w:val="single" w:sz="8" w:space="0" w:color="000001"/>
              <w:bottom w:val="single" w:sz="8" w:space="0" w:color="000001"/>
              <w:right w:val="single" w:sz="8" w:space="0" w:color="000001"/>
            </w:tcBorders>
            <w:shd w:val="clear" w:color="auto" w:fill="F5F5F5"/>
            <w:hideMark/>
          </w:tcPr>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b/>
                <w:bCs/>
                <w:color w:val="000000"/>
                <w:lang w:eastAsia="ru-RU"/>
              </w:rPr>
              <w:lastRenderedPageBreak/>
              <w:t>Отметка по пятибалльной шкале</w:t>
            </w:r>
          </w:p>
        </w:tc>
        <w:tc>
          <w:tcPr>
            <w:tcW w:w="1699" w:type="dxa"/>
            <w:tcBorders>
              <w:top w:val="single" w:sz="8" w:space="0" w:color="000001"/>
              <w:left w:val="nil"/>
              <w:bottom w:val="single" w:sz="8" w:space="0" w:color="000001"/>
              <w:right w:val="single" w:sz="8" w:space="0" w:color="000001"/>
            </w:tcBorders>
            <w:shd w:val="clear" w:color="auto" w:fill="F5F5F5"/>
            <w:hideMark/>
          </w:tcPr>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color w:val="000000"/>
                <w:lang w:eastAsia="ru-RU"/>
              </w:rPr>
              <w:t> </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b/>
                <w:bCs/>
                <w:color w:val="000000"/>
                <w:lang w:eastAsia="ru-RU"/>
              </w:rPr>
              <w:t>«2»</w:t>
            </w:r>
          </w:p>
        </w:tc>
        <w:tc>
          <w:tcPr>
            <w:tcW w:w="1912" w:type="dxa"/>
            <w:tcBorders>
              <w:top w:val="single" w:sz="8" w:space="0" w:color="000001"/>
              <w:left w:val="nil"/>
              <w:bottom w:val="single" w:sz="8" w:space="0" w:color="000001"/>
              <w:right w:val="single" w:sz="8" w:space="0" w:color="000001"/>
            </w:tcBorders>
            <w:shd w:val="clear" w:color="auto" w:fill="F5F5F5"/>
            <w:hideMark/>
          </w:tcPr>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color w:val="000000"/>
                <w:lang w:eastAsia="ru-RU"/>
              </w:rPr>
              <w:t> </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b/>
                <w:bCs/>
                <w:color w:val="000000"/>
                <w:lang w:eastAsia="ru-RU"/>
              </w:rPr>
              <w:t>«3»</w:t>
            </w:r>
          </w:p>
        </w:tc>
        <w:tc>
          <w:tcPr>
            <w:tcW w:w="4252" w:type="dxa"/>
            <w:tcBorders>
              <w:top w:val="single" w:sz="8" w:space="0" w:color="000001"/>
              <w:left w:val="nil"/>
              <w:bottom w:val="single" w:sz="8" w:space="0" w:color="000001"/>
              <w:right w:val="single" w:sz="8" w:space="0" w:color="000001"/>
            </w:tcBorders>
            <w:shd w:val="clear" w:color="auto" w:fill="F5F5F5"/>
            <w:hideMark/>
          </w:tcPr>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color w:val="000000"/>
                <w:lang w:eastAsia="ru-RU"/>
              </w:rPr>
              <w:t> </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b/>
                <w:bCs/>
                <w:color w:val="000000"/>
                <w:lang w:eastAsia="ru-RU"/>
              </w:rPr>
              <w:t>«4»</w:t>
            </w:r>
          </w:p>
        </w:tc>
        <w:tc>
          <w:tcPr>
            <w:tcW w:w="4256" w:type="dxa"/>
            <w:tcBorders>
              <w:top w:val="single" w:sz="8" w:space="0" w:color="000001"/>
              <w:left w:val="nil"/>
              <w:bottom w:val="single" w:sz="8" w:space="0" w:color="000001"/>
              <w:right w:val="single" w:sz="8" w:space="0" w:color="000001"/>
            </w:tcBorders>
            <w:shd w:val="clear" w:color="auto" w:fill="F5F5F5"/>
            <w:hideMark/>
          </w:tcPr>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color w:val="000000"/>
                <w:lang w:eastAsia="ru-RU"/>
              </w:rPr>
              <w:t> </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b/>
                <w:bCs/>
                <w:color w:val="000000"/>
                <w:lang w:eastAsia="ru-RU"/>
              </w:rPr>
              <w:t>«5»</w:t>
            </w:r>
          </w:p>
        </w:tc>
      </w:tr>
      <w:tr w:rsidR="0088263C" w:rsidRPr="0088263C" w:rsidTr="00355EA7">
        <w:trPr>
          <w:trHeight w:val="2823"/>
        </w:trPr>
        <w:tc>
          <w:tcPr>
            <w:tcW w:w="3188" w:type="dxa"/>
            <w:tcBorders>
              <w:top w:val="nil"/>
              <w:left w:val="single" w:sz="8" w:space="0" w:color="000001"/>
              <w:bottom w:val="single" w:sz="8" w:space="0" w:color="000001"/>
              <w:right w:val="single" w:sz="8" w:space="0" w:color="000001"/>
            </w:tcBorders>
            <w:shd w:val="clear" w:color="auto" w:fill="F5F5F5"/>
            <w:hideMark/>
          </w:tcPr>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Times New Roman" w:eastAsia="Times New Roman" w:hAnsi="Times New Roman" w:cs="Times New Roman"/>
                <w:b/>
                <w:bCs/>
                <w:color w:val="000000"/>
                <w:lang w:eastAsia="ru-RU"/>
              </w:rPr>
              <w:t>Общий</w:t>
            </w:r>
            <w:r w:rsidRPr="0088263C">
              <w:rPr>
                <w:rFonts w:ascii="Times New Roman" w:eastAsia="Times New Roman" w:hAnsi="Times New Roman" w:cs="Times New Roman"/>
                <w:b/>
                <w:bCs/>
                <w:color w:val="000000"/>
                <w:spacing w:val="-5"/>
                <w:lang w:eastAsia="ru-RU"/>
              </w:rPr>
              <w:t> </w:t>
            </w:r>
            <w:r w:rsidRPr="0088263C">
              <w:rPr>
                <w:rFonts w:ascii="Times New Roman" w:eastAsia="Times New Roman" w:hAnsi="Times New Roman" w:cs="Times New Roman"/>
                <w:b/>
                <w:bCs/>
                <w:color w:val="000000"/>
                <w:lang w:eastAsia="ru-RU"/>
              </w:rPr>
              <w:t>балл</w:t>
            </w:r>
          </w:p>
        </w:tc>
        <w:tc>
          <w:tcPr>
            <w:tcW w:w="1699" w:type="dxa"/>
            <w:tcBorders>
              <w:top w:val="nil"/>
              <w:left w:val="nil"/>
              <w:bottom w:val="double" w:sz="2" w:space="0" w:color="00000A"/>
              <w:right w:val="double" w:sz="2" w:space="0" w:color="00000A"/>
            </w:tcBorders>
            <w:shd w:val="clear" w:color="auto" w:fill="F5F5F5"/>
            <w:vAlign w:val="center"/>
            <w:hideMark/>
          </w:tcPr>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Arial" w:eastAsia="Times New Roman" w:hAnsi="Arial" w:cs="Arial"/>
                <w:color w:val="000000"/>
                <w:lang w:eastAsia="ru-RU"/>
              </w:rPr>
              <w:t>0 - 14</w:t>
            </w:r>
          </w:p>
        </w:tc>
        <w:tc>
          <w:tcPr>
            <w:tcW w:w="1912" w:type="dxa"/>
            <w:tcBorders>
              <w:top w:val="nil"/>
              <w:left w:val="nil"/>
              <w:bottom w:val="double" w:sz="2" w:space="0" w:color="00000A"/>
              <w:right w:val="double" w:sz="2" w:space="0" w:color="00000A"/>
            </w:tcBorders>
            <w:shd w:val="clear" w:color="auto" w:fill="F5F5F5"/>
            <w:vAlign w:val="center"/>
            <w:hideMark/>
          </w:tcPr>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Arial" w:eastAsia="Times New Roman" w:hAnsi="Arial" w:cs="Arial"/>
                <w:color w:val="000000"/>
                <w:lang w:eastAsia="ru-RU"/>
              </w:rPr>
              <w:t>15 - 22</w:t>
            </w:r>
          </w:p>
        </w:tc>
        <w:tc>
          <w:tcPr>
            <w:tcW w:w="4252" w:type="dxa"/>
            <w:tcBorders>
              <w:top w:val="nil"/>
              <w:left w:val="nil"/>
              <w:bottom w:val="double" w:sz="2" w:space="0" w:color="00000A"/>
              <w:right w:val="double" w:sz="2" w:space="0" w:color="00000A"/>
            </w:tcBorders>
            <w:shd w:val="clear" w:color="auto" w:fill="F5F5F5"/>
            <w:vAlign w:val="center"/>
            <w:hideMark/>
          </w:tcPr>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Arial" w:eastAsia="Times New Roman" w:hAnsi="Arial" w:cs="Arial"/>
                <w:color w:val="000000"/>
                <w:lang w:eastAsia="ru-RU"/>
              </w:rPr>
              <w:t>23 – 28,</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Arial" w:eastAsia="Times New Roman" w:hAnsi="Arial" w:cs="Arial"/>
                <w:color w:val="000000"/>
                <w:lang w:eastAsia="ru-RU"/>
              </w:rPr>
              <w:t>из них не менее 4 баллов за грамотность (по критериям</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Arial" w:eastAsia="Times New Roman" w:hAnsi="Arial" w:cs="Arial"/>
                <w:color w:val="000000"/>
                <w:lang w:eastAsia="ru-RU"/>
              </w:rPr>
              <w:t>ГК1 - ГК4).</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Arial" w:eastAsia="Times New Roman" w:hAnsi="Arial" w:cs="Arial"/>
                <w:color w:val="000000"/>
                <w:lang w:eastAsia="ru-RU"/>
              </w:rPr>
              <w:t>Если по критериям ГК1–ГК4 учащийся набрал менее 4 баллов, выставляется отметка «3»</w:t>
            </w:r>
          </w:p>
        </w:tc>
        <w:tc>
          <w:tcPr>
            <w:tcW w:w="4256" w:type="dxa"/>
            <w:tcBorders>
              <w:top w:val="nil"/>
              <w:left w:val="nil"/>
              <w:bottom w:val="double" w:sz="2" w:space="0" w:color="00000A"/>
              <w:right w:val="double" w:sz="2" w:space="0" w:color="00000A"/>
            </w:tcBorders>
            <w:shd w:val="clear" w:color="auto" w:fill="F5F5F5"/>
            <w:vAlign w:val="center"/>
            <w:hideMark/>
          </w:tcPr>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Arial" w:eastAsia="Times New Roman" w:hAnsi="Arial" w:cs="Arial"/>
                <w:color w:val="000000"/>
                <w:lang w:eastAsia="ru-RU"/>
              </w:rPr>
              <w:t>29 – 33,</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Arial" w:eastAsia="Times New Roman" w:hAnsi="Arial" w:cs="Arial"/>
                <w:color w:val="000000"/>
                <w:lang w:eastAsia="ru-RU"/>
              </w:rPr>
              <w:t>из них не менее 6 баллов за грамотность (по критериям</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Arial" w:eastAsia="Times New Roman" w:hAnsi="Arial" w:cs="Arial"/>
                <w:color w:val="000000"/>
                <w:lang w:eastAsia="ru-RU"/>
              </w:rPr>
              <w:t>ГК1 - ГК4).</w:t>
            </w:r>
          </w:p>
          <w:p w:rsidR="0088263C" w:rsidRPr="0088263C" w:rsidRDefault="0088263C" w:rsidP="0088263C">
            <w:pPr>
              <w:widowControl w:val="0"/>
              <w:autoSpaceDE w:val="0"/>
              <w:autoSpaceDN w:val="0"/>
              <w:spacing w:after="0" w:line="240" w:lineRule="auto"/>
              <w:rPr>
                <w:rFonts w:ascii="Arial" w:eastAsia="Times New Roman" w:hAnsi="Arial" w:cs="Arial"/>
                <w:color w:val="000000"/>
                <w:lang w:eastAsia="ru-RU"/>
              </w:rPr>
            </w:pPr>
            <w:r w:rsidRPr="0088263C">
              <w:rPr>
                <w:rFonts w:ascii="Arial" w:eastAsia="Times New Roman" w:hAnsi="Arial" w:cs="Arial"/>
                <w:color w:val="000000"/>
                <w:lang w:eastAsia="ru-RU"/>
              </w:rPr>
              <w:t>Если по критериям ГК1–ГК4 учащийся набрал менее 6 баллов, выставляется отметка «4»</w:t>
            </w:r>
          </w:p>
        </w:tc>
      </w:tr>
    </w:tbl>
    <w:p w:rsidR="0088263C" w:rsidRPr="0088263C" w:rsidRDefault="0088263C" w:rsidP="0088263C">
      <w:pPr>
        <w:widowControl w:val="0"/>
        <w:autoSpaceDE w:val="0"/>
        <w:autoSpaceDN w:val="0"/>
        <w:spacing w:after="0" w:line="240" w:lineRule="auto"/>
        <w:rPr>
          <w:rFonts w:ascii="TimesNewRomanPSMT" w:eastAsia="Times New Roman" w:hAnsi="TimesNewRomanPSMT" w:cs="TimesNewRomanPSMT"/>
          <w:color w:val="000000"/>
        </w:rPr>
      </w:pPr>
    </w:p>
    <w:p w:rsidR="0088263C" w:rsidRPr="0088263C" w:rsidRDefault="0088263C" w:rsidP="0088263C">
      <w:pPr>
        <w:widowControl w:val="0"/>
        <w:autoSpaceDE w:val="0"/>
        <w:autoSpaceDN w:val="0"/>
        <w:spacing w:after="0" w:line="240" w:lineRule="auto"/>
        <w:rPr>
          <w:rFonts w:ascii="TimesNewRomanPSMT" w:eastAsia="Times New Roman" w:hAnsi="TimesNewRomanPSMT" w:cs="TimesNewRomanPSMT"/>
          <w:color w:val="000000"/>
        </w:rPr>
      </w:pPr>
    </w:p>
    <w:p w:rsidR="0088263C" w:rsidRPr="0088263C" w:rsidRDefault="0088263C" w:rsidP="0088263C">
      <w:pPr>
        <w:widowControl w:val="0"/>
        <w:autoSpaceDE w:val="0"/>
        <w:autoSpaceDN w:val="0"/>
        <w:spacing w:after="0" w:line="240" w:lineRule="auto"/>
        <w:rPr>
          <w:rFonts w:ascii="TimesNewRomanPSMT" w:eastAsia="Times New Roman" w:hAnsi="TimesNewRomanPSMT" w:cs="TimesNewRomanPSMT"/>
          <w:color w:val="000000"/>
        </w:rPr>
      </w:pP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Каждый вариант КИМ состоит из трёх частей и включает в себя 9 заданий, различающихся формой и уровнем сложности. Часть 1 – сжатое изложение (задание 1). Часть 2 (задания 2–8) – задания с кратким ответом. В экзаменационной работе предложены следующие разновидности заданий с кратким ответом: – задания на запись самостоятельно сформулированного краткого ответа; – задания на выбор и запись номеров правильных ответов из предложенного перечня. Часть 3 (альтернативное задание 9) – задание с развёрнутым ответом (сочинение), проверяющее умение создавать собственное высказывание на основе прочитанного текста. Максимальное количество первичных баллов, которое может получить экзаменуемый за выполнение всей экзаменационной работы, – 33.</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 xml:space="preserve">Анализ изложения показал, что практически все обучающиеся передают основное содержание прослушанного текста, отразив все </w:t>
      </w:r>
      <w:proofErr w:type="spellStart"/>
      <w:r w:rsidRPr="0088263C">
        <w:rPr>
          <w:rFonts w:ascii="Times New Roman" w:eastAsia="Times New Roman" w:hAnsi="Times New Roman" w:cs="Times New Roman"/>
          <w:bCs/>
          <w:sz w:val="24"/>
          <w:szCs w:val="24"/>
        </w:rPr>
        <w:t>микротемы</w:t>
      </w:r>
      <w:proofErr w:type="spellEnd"/>
      <w:r w:rsidRPr="0088263C">
        <w:rPr>
          <w:rFonts w:ascii="Times New Roman" w:eastAsia="Times New Roman" w:hAnsi="Times New Roman" w:cs="Times New Roman"/>
          <w:bCs/>
          <w:sz w:val="24"/>
          <w:szCs w:val="24"/>
        </w:rPr>
        <w:t>, применяя различные способы сжатия текста (98</w:t>
      </w:r>
      <w:proofErr w:type="gramStart"/>
      <w:r w:rsidRPr="0088263C">
        <w:rPr>
          <w:rFonts w:ascii="Times New Roman" w:eastAsia="Times New Roman" w:hAnsi="Times New Roman" w:cs="Times New Roman"/>
          <w:bCs/>
          <w:sz w:val="24"/>
          <w:szCs w:val="24"/>
        </w:rPr>
        <w:t>%),.</w:t>
      </w:r>
      <w:proofErr w:type="gramEnd"/>
      <w:r w:rsidRPr="0088263C">
        <w:rPr>
          <w:rFonts w:ascii="Times New Roman" w:eastAsia="Times New Roman" w:hAnsi="Times New Roman" w:cs="Times New Roman"/>
          <w:bCs/>
          <w:sz w:val="24"/>
          <w:szCs w:val="24"/>
        </w:rPr>
        <w:t xml:space="preserve"> Трудности в выполнении заданий вызвали у обучающихся следующие </w:t>
      </w:r>
      <w:proofErr w:type="gramStart"/>
      <w:r w:rsidRPr="0088263C">
        <w:rPr>
          <w:rFonts w:ascii="Times New Roman" w:eastAsia="Times New Roman" w:hAnsi="Times New Roman" w:cs="Times New Roman"/>
          <w:bCs/>
          <w:sz w:val="24"/>
          <w:szCs w:val="24"/>
        </w:rPr>
        <w:t>задания:  Анализ</w:t>
      </w:r>
      <w:proofErr w:type="gramEnd"/>
      <w:r w:rsidRPr="0088263C">
        <w:rPr>
          <w:rFonts w:ascii="Times New Roman" w:eastAsia="Times New Roman" w:hAnsi="Times New Roman" w:cs="Times New Roman"/>
          <w:bCs/>
          <w:sz w:val="24"/>
          <w:szCs w:val="24"/>
        </w:rPr>
        <w:t xml:space="preserve"> содержания текста (задание №6); Анализ средств выразительности (задание №7), Лексический анализ (задание № 8)</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Анализ полученных результатов показывает, что большинство обучающихся справились с частью 3 (сочинение-рассуждение). Многие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находить примеры-иллюстрации. Обучающиеся справились с пояснением фрагмента и определением понятия. У некоторых учащихся были сложности с подбором аргументов. Передать смысловую цельность, композиционную стройность удалось большинству девятиклассников.</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lastRenderedPageBreak/>
        <w:t>Анализ заданий части 1 (изложение) показал следующие ошибки:</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 xml:space="preserve">ИК1. Основное содержание прослушанного текста смогли передать верно, но упустили или добавили одну </w:t>
      </w:r>
      <w:proofErr w:type="spellStart"/>
      <w:r w:rsidRPr="0088263C">
        <w:rPr>
          <w:rFonts w:ascii="Times New Roman" w:eastAsia="Times New Roman" w:hAnsi="Times New Roman" w:cs="Times New Roman"/>
          <w:bCs/>
          <w:sz w:val="24"/>
          <w:szCs w:val="24"/>
        </w:rPr>
        <w:t>микротему</w:t>
      </w:r>
      <w:proofErr w:type="spellEnd"/>
      <w:r w:rsidRPr="0088263C">
        <w:rPr>
          <w:rFonts w:ascii="Times New Roman" w:eastAsia="Times New Roman" w:hAnsi="Times New Roman" w:cs="Times New Roman"/>
          <w:bCs/>
          <w:sz w:val="24"/>
          <w:szCs w:val="24"/>
        </w:rPr>
        <w:t>.</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ИК2. Среди типичных ошибок по данному критерию можно отметить недостаточное владение критериями выделения главной и второстепенной информации текста. Затруднения у ребят при написании сжатого изложения были связаны с правильным применением приемов сжатия текста.</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ИК3. По данному критерию ошибки связаны с неумением использовать необходимые средства связи предложений в тексте при исключении фрагментов исходного текста. Одна из ошибок – нарушение абзацного членения текста.</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Анализ полученных результатов позволяет сделать вывод: обучающиеся не всегда могут воспринять замысел автора, выделить основную и периферийную информацию. Необходимо отметить, что в работах использовались не все приемы сжатия исходного, а грамматический строй изложений отличается однообразием конструкций.</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3 часть (задания 9.1, 9.2, 9.3: сочинение-рассуждение.)</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 xml:space="preserve"> </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Выполнение работы отражало умение школьника строить собственное высказывание в соответствии с определённым типом речи. Задания были равноценными по уровню трудности и оценивались по сближенным критериям. Особое внимание уделялось умению извлекать из прочитанного текста информацию для иллюстрации тезиса и включать в собственный текст. Анализ сочинений-рассуждений задания свидетельствует о том, что в основном девятиклассники научены создавать текст, характеризующийся смысловой цельностью и последовательностью, однако не все обучающиеся раскрывают на должном уровне смысл высказывания, приводят необходимые примеры из текста и из жизни. Трудно даётся толкование слова в сочинении 9,3. Это объясняется низким уровнем читательской культуры девятиклассников.</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Анализ заданий части 3 (сочинение-рассуждение) выявил следующие ошибки:</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w:t>
      </w:r>
      <w:r w:rsidRPr="0088263C">
        <w:rPr>
          <w:rFonts w:ascii="Times New Roman" w:eastAsia="Times New Roman" w:hAnsi="Times New Roman" w:cs="Times New Roman"/>
          <w:bCs/>
          <w:sz w:val="24"/>
          <w:szCs w:val="24"/>
        </w:rPr>
        <w:tab/>
        <w:t>рассуждение не на теоретическом уровне, вне контекста; тезис на бытовом уровне, фактических ошибок 2 и более;</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w:t>
      </w:r>
      <w:r w:rsidRPr="0088263C">
        <w:rPr>
          <w:rFonts w:ascii="Times New Roman" w:eastAsia="Times New Roman" w:hAnsi="Times New Roman" w:cs="Times New Roman"/>
          <w:bCs/>
          <w:sz w:val="24"/>
          <w:szCs w:val="24"/>
        </w:rPr>
        <w:tab/>
        <w:t>нет примеров – аргументов, или примеры неудачные, не были засчитаны;</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w:t>
      </w:r>
      <w:r w:rsidRPr="0088263C">
        <w:rPr>
          <w:rFonts w:ascii="Times New Roman" w:eastAsia="Times New Roman" w:hAnsi="Times New Roman" w:cs="Times New Roman"/>
          <w:bCs/>
          <w:sz w:val="24"/>
          <w:szCs w:val="24"/>
        </w:rPr>
        <w:tab/>
        <w:t>нарушены смысловая цельность, речевая связность и последовательность;</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w:t>
      </w:r>
      <w:r w:rsidRPr="0088263C">
        <w:rPr>
          <w:rFonts w:ascii="Times New Roman" w:eastAsia="Times New Roman" w:hAnsi="Times New Roman" w:cs="Times New Roman"/>
          <w:bCs/>
          <w:sz w:val="24"/>
          <w:szCs w:val="24"/>
        </w:rPr>
        <w:tab/>
        <w:t>нарушение композиционной стройности.</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lastRenderedPageBreak/>
        <w:t xml:space="preserve">Грамматические и фактические ошибки: несоблюдение орфографических норм; несоблюдение пунктуационных норм; несоблюдение грамматических норм; соблюдение речевых норм; несоблюдение фактической точности в письменной речи. Данные проверки заданий с развёрнутым ответом по критериям ГК1 (соблюдение орфографических норм), ГК2 (соблюдение пунктуационных норм), ГК3 (соблюдение грамматических норм), ГК4 (соблюдение речевых норм) показывают, что орфографические, пунктуационные умения; грамматические и речевые навыки сформированы в недостаточной степени; фактическая точность речи на удовлетворительном уровне. Причиной низких результатов можно считать недостаточную </w:t>
      </w:r>
      <w:proofErr w:type="spellStart"/>
      <w:r w:rsidRPr="0088263C">
        <w:rPr>
          <w:rFonts w:ascii="Times New Roman" w:eastAsia="Times New Roman" w:hAnsi="Times New Roman" w:cs="Times New Roman"/>
          <w:bCs/>
          <w:sz w:val="24"/>
          <w:szCs w:val="24"/>
        </w:rPr>
        <w:t>сформированность</w:t>
      </w:r>
      <w:proofErr w:type="spellEnd"/>
      <w:r w:rsidRPr="0088263C">
        <w:rPr>
          <w:rFonts w:ascii="Times New Roman" w:eastAsia="Times New Roman" w:hAnsi="Times New Roman" w:cs="Times New Roman"/>
          <w:bCs/>
          <w:sz w:val="24"/>
          <w:szCs w:val="24"/>
        </w:rPr>
        <w:t xml:space="preserve"> у обучающихся умений применять изученные правила, умений самоконтроля в письменной речи</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 xml:space="preserve">Анализ результатов выполнения работ показал, что большинство учащихся с работой по русскому языку справились неплохо, уровень </w:t>
      </w:r>
      <w:proofErr w:type="spellStart"/>
      <w:r w:rsidRPr="0088263C">
        <w:rPr>
          <w:rFonts w:ascii="Times New Roman" w:eastAsia="Times New Roman" w:hAnsi="Times New Roman" w:cs="Times New Roman"/>
          <w:bCs/>
          <w:sz w:val="24"/>
          <w:szCs w:val="24"/>
        </w:rPr>
        <w:t>сформированности</w:t>
      </w:r>
      <w:proofErr w:type="spellEnd"/>
      <w:r w:rsidRPr="0088263C">
        <w:rPr>
          <w:rFonts w:ascii="Times New Roman" w:eastAsia="Times New Roman" w:hAnsi="Times New Roman" w:cs="Times New Roman"/>
          <w:bCs/>
          <w:sz w:val="24"/>
          <w:szCs w:val="24"/>
        </w:rPr>
        <w:t xml:space="preserve"> важнейших речевых умений и навыков, усвоение языковых норм соответствует минимуму обязательного содержания основного общего образования по русскому языку. Учащиеся овладели навыками анализа текста: отдельные выпускники не смогли сжато передать основное содержание текста, сохранить его художественное своеобразие и логику изложения, привести достаточное аргументирование, четко сформулировать основную мысль текста. У отдельных учащихся не отработан навык сокращения текста с помощью приёма исключения; низкий уровень коммуникативной компетенции у отдельных школьников, в частности, умение строить собственное высказывание в соответствии с заданным типом речи. Орфографические, пунктуационные, грамматические и речевые нормы находятся на среднем уровне, фактическая точность находится на среднем уровне.</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 xml:space="preserve">МО учителей русского языка и литературы необходимо совершенствовать умения и навыки учащихся в области языкового анализа; на уроках больше внимания уделять анализу текстов различных стилей и типов речи; развивать монологическую речь учащихся как системообразующего фактора речевой культуры; отрабатывать навыки рационального чтения учебных, научно-популярных, публицистических текстов, формировать на этой основе </w:t>
      </w:r>
      <w:proofErr w:type="spellStart"/>
      <w:r w:rsidRPr="0088263C">
        <w:rPr>
          <w:rFonts w:ascii="Times New Roman" w:eastAsia="Times New Roman" w:hAnsi="Times New Roman" w:cs="Times New Roman"/>
          <w:bCs/>
          <w:sz w:val="24"/>
          <w:szCs w:val="24"/>
        </w:rPr>
        <w:t>общеучебные</w:t>
      </w:r>
      <w:proofErr w:type="spellEnd"/>
      <w:r w:rsidRPr="0088263C">
        <w:rPr>
          <w:rFonts w:ascii="Times New Roman" w:eastAsia="Times New Roman" w:hAnsi="Times New Roman" w:cs="Times New Roman"/>
          <w:bCs/>
          <w:sz w:val="24"/>
          <w:szCs w:val="24"/>
        </w:rPr>
        <w:t xml:space="preserve"> умения работы с книгой;</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 xml:space="preserve">отрабатывать правила по орфографии, пунктуации; использовать систему тестового контроля. Особое внимание обратить на повышение уровня практической грамотности учащихся по пунктуации, орфографии, чаще обращаться к работе над сжатым изложением и тренировать практические умения обучающихся. Особое внимание уделять формированию умений аргументировать свои мысли, используя прочитанный текст.        Результаты выполнения экзаменационной работы по русскому языку дают возможность выявить тот круг умений и </w:t>
      </w:r>
      <w:proofErr w:type="spellStart"/>
      <w:proofErr w:type="gramStart"/>
      <w:r w:rsidRPr="0088263C">
        <w:rPr>
          <w:rFonts w:ascii="Times New Roman" w:eastAsia="Times New Roman" w:hAnsi="Times New Roman" w:cs="Times New Roman"/>
          <w:bCs/>
          <w:sz w:val="24"/>
          <w:szCs w:val="24"/>
        </w:rPr>
        <w:t>навыков,отработка</w:t>
      </w:r>
      <w:proofErr w:type="spellEnd"/>
      <w:proofErr w:type="gramEnd"/>
      <w:r w:rsidRPr="0088263C">
        <w:rPr>
          <w:rFonts w:ascii="Times New Roman" w:eastAsia="Times New Roman" w:hAnsi="Times New Roman" w:cs="Times New Roman"/>
          <w:bCs/>
          <w:sz w:val="24"/>
          <w:szCs w:val="24"/>
        </w:rPr>
        <w:t xml:space="preserve"> которых требует большего внимания в процессе обучения в основной школе.</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 xml:space="preserve">Анализ результатов выполнения экзаменационной работы показывает, что участники экзамена в целом справились с заданиями, проверяющими уровень </w:t>
      </w:r>
      <w:proofErr w:type="spellStart"/>
      <w:r w:rsidRPr="0088263C">
        <w:rPr>
          <w:rFonts w:ascii="Times New Roman" w:eastAsia="Times New Roman" w:hAnsi="Times New Roman" w:cs="Times New Roman"/>
          <w:bCs/>
          <w:sz w:val="24"/>
          <w:szCs w:val="24"/>
        </w:rPr>
        <w:t>сформированности</w:t>
      </w:r>
      <w:proofErr w:type="spellEnd"/>
      <w:r w:rsidRPr="0088263C">
        <w:rPr>
          <w:rFonts w:ascii="Times New Roman" w:eastAsia="Times New Roman" w:hAnsi="Times New Roman" w:cs="Times New Roman"/>
          <w:bCs/>
          <w:sz w:val="24"/>
          <w:szCs w:val="24"/>
        </w:rPr>
        <w:t xml:space="preserve"> основных предметных компетенций. При этом самым низким оказался уровень практической грамотности и языковой компетенции, основным показателем которой является способность использовать орфографические и пунктуационные нормы языка, нормы русского литературного языка в собственной речи, а также богатство словарного запаса и грамматического строя речи выпускников, не умение создавать высказывание на основе прочитанного текста.</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 xml:space="preserve">Результаты экзамена показали необходимость усиления внимания к работе по формированию теоретических знаний по русскому языку </w:t>
      </w:r>
      <w:r w:rsidRPr="0088263C">
        <w:rPr>
          <w:rFonts w:ascii="Times New Roman" w:eastAsia="Times New Roman" w:hAnsi="Times New Roman" w:cs="Times New Roman"/>
          <w:bCs/>
          <w:sz w:val="24"/>
          <w:szCs w:val="24"/>
        </w:rPr>
        <w:lastRenderedPageBreak/>
        <w:t>учащихся основной школы, предполагающей овладение основными видами речевой деятельности – умением воспринимать устную и письменную речь и создавать собственные высказывания, а также владением орфографическими и пунктуационными нормами языка.</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При оценке коммуникативной компетенции выпускников 9-х классов особое внимание уделялось умению извлекать из прочитанного текста соответствующую информацию для аргументации своих утверждений.</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Результаты проверки выполнения первой и третьей частей (изложение и сочинение) экзаменационной работы показали, что</w:t>
      </w:r>
    </w:p>
    <w:p w:rsidR="0088263C" w:rsidRPr="0088263C" w:rsidRDefault="0088263C" w:rsidP="0088263C">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88263C">
        <w:rPr>
          <w:rFonts w:ascii="Times New Roman" w:eastAsia="Times New Roman" w:hAnsi="Times New Roman" w:cs="Times New Roman"/>
          <w:bCs/>
          <w:sz w:val="24"/>
          <w:szCs w:val="24"/>
        </w:rPr>
        <w:t>наибольшие трудности выпускники испытывают, применяя орфографические и пунктуационные нормы в письменной речи.</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color w:val="000000"/>
        </w:rPr>
      </w:pPr>
    </w:p>
    <w:p w:rsidR="0088263C" w:rsidRPr="0088263C" w:rsidRDefault="0088263C" w:rsidP="0088263C">
      <w:pPr>
        <w:widowControl w:val="0"/>
        <w:autoSpaceDE w:val="0"/>
        <w:autoSpaceDN w:val="0"/>
        <w:spacing w:after="0" w:line="268" w:lineRule="exact"/>
        <w:rPr>
          <w:rFonts w:ascii="Times New Roman" w:eastAsia="Times New Roman" w:hAnsi="Times New Roman" w:cs="Times New Roman"/>
        </w:rPr>
      </w:pPr>
    </w:p>
    <w:p w:rsidR="0088263C" w:rsidRPr="0088263C" w:rsidRDefault="0088263C" w:rsidP="0088263C">
      <w:pPr>
        <w:widowControl w:val="0"/>
        <w:autoSpaceDE w:val="0"/>
        <w:autoSpaceDN w:val="0"/>
        <w:spacing w:after="0" w:line="268" w:lineRule="exact"/>
        <w:rPr>
          <w:rFonts w:ascii="Times New Roman" w:eastAsia="Times New Roman" w:hAnsi="Times New Roman" w:cs="Times New Roman"/>
          <w:b/>
        </w:rPr>
      </w:pPr>
      <w:r w:rsidRPr="0088263C">
        <w:rPr>
          <w:rFonts w:ascii="Times New Roman" w:eastAsia="Times New Roman" w:hAnsi="Times New Roman" w:cs="Times New Roman"/>
          <w:b/>
        </w:rPr>
        <w:t>Предложения:</w:t>
      </w:r>
    </w:p>
    <w:p w:rsidR="0088263C" w:rsidRPr="0088263C" w:rsidRDefault="0088263C" w:rsidP="0088263C">
      <w:pPr>
        <w:widowControl w:val="0"/>
        <w:autoSpaceDE w:val="0"/>
        <w:autoSpaceDN w:val="0"/>
        <w:spacing w:after="0" w:line="268" w:lineRule="exact"/>
        <w:rPr>
          <w:rFonts w:ascii="Times New Roman" w:eastAsia="Times New Roman" w:hAnsi="Times New Roman" w:cs="Times New Roman"/>
        </w:rPr>
      </w:pPr>
      <w:r w:rsidRPr="0088263C">
        <w:rPr>
          <w:rFonts w:ascii="OpenSymbol" w:eastAsia="OpenSymbol" w:hAnsi="Times New Roman" w:cs="OpenSymbol" w:hint="eastAsia"/>
        </w:rPr>
        <w:t></w:t>
      </w:r>
      <w:r w:rsidRPr="0088263C">
        <w:rPr>
          <w:rFonts w:ascii="OpenSymbol" w:eastAsia="OpenSymbol" w:hAnsi="Times New Roman" w:cs="OpenSymbol"/>
        </w:rPr>
        <w:t xml:space="preserve"> </w:t>
      </w:r>
      <w:r w:rsidRPr="0088263C">
        <w:rPr>
          <w:rFonts w:ascii="Times New Roman" w:eastAsia="Times New Roman" w:hAnsi="Times New Roman" w:cs="Times New Roman"/>
        </w:rPr>
        <w:t>Продолжить изучение материалов ОГЭ по русскому языку, используя сайты ФИПИ, РЕШУ ОГЭ;</w:t>
      </w:r>
    </w:p>
    <w:p w:rsidR="0088263C" w:rsidRPr="0088263C" w:rsidRDefault="0088263C" w:rsidP="0088263C">
      <w:pPr>
        <w:widowControl w:val="0"/>
        <w:autoSpaceDE w:val="0"/>
        <w:autoSpaceDN w:val="0"/>
        <w:spacing w:after="0" w:line="268" w:lineRule="exact"/>
        <w:rPr>
          <w:rFonts w:ascii="Times New Roman" w:eastAsia="Times New Roman" w:hAnsi="Times New Roman" w:cs="Times New Roman"/>
        </w:rPr>
      </w:pPr>
      <w:r w:rsidRPr="0088263C">
        <w:rPr>
          <w:rFonts w:ascii="OpenSymbol" w:eastAsia="OpenSymbol" w:hAnsi="Times New Roman" w:cs="OpenSymbol" w:hint="eastAsia"/>
        </w:rPr>
        <w:t></w:t>
      </w:r>
      <w:r w:rsidRPr="0088263C">
        <w:rPr>
          <w:rFonts w:ascii="OpenSymbol" w:eastAsia="OpenSymbol" w:hAnsi="Times New Roman" w:cs="OpenSymbol"/>
        </w:rPr>
        <w:t xml:space="preserve"> </w:t>
      </w:r>
      <w:r w:rsidRPr="0088263C">
        <w:rPr>
          <w:rFonts w:ascii="Times New Roman" w:eastAsia="Times New Roman" w:hAnsi="Times New Roman" w:cs="Times New Roman"/>
        </w:rPr>
        <w:t>Проведение консультаций по русскому языку в течение учебного года, начиная с сентября. Перед экзаменом консультации ежедневно;</w:t>
      </w:r>
    </w:p>
    <w:p w:rsidR="0088263C" w:rsidRPr="0088263C" w:rsidRDefault="0088263C" w:rsidP="0088263C">
      <w:pPr>
        <w:widowControl w:val="0"/>
        <w:autoSpaceDE w:val="0"/>
        <w:autoSpaceDN w:val="0"/>
        <w:spacing w:after="0" w:line="268" w:lineRule="exact"/>
        <w:rPr>
          <w:rFonts w:ascii="Times New Roman" w:eastAsia="Times New Roman" w:hAnsi="Times New Roman" w:cs="Times New Roman"/>
        </w:rPr>
      </w:pPr>
      <w:r w:rsidRPr="0088263C">
        <w:rPr>
          <w:rFonts w:ascii="OpenSymbol" w:eastAsia="OpenSymbol" w:hAnsi="Times New Roman" w:cs="OpenSymbol" w:hint="eastAsia"/>
        </w:rPr>
        <w:t></w:t>
      </w:r>
      <w:r w:rsidRPr="0088263C">
        <w:rPr>
          <w:rFonts w:ascii="OpenSymbol" w:eastAsia="OpenSymbol" w:hAnsi="Times New Roman" w:cs="OpenSymbol"/>
        </w:rPr>
        <w:t xml:space="preserve"> </w:t>
      </w:r>
      <w:r w:rsidRPr="0088263C">
        <w:rPr>
          <w:rFonts w:ascii="Times New Roman" w:eastAsia="Times New Roman" w:hAnsi="Times New Roman" w:cs="Times New Roman"/>
        </w:rPr>
        <w:t>При подготовке следует обратить внимание на особенности типов заданий в разных частях экзаменационной работы (дифференцированная подборка заданий на уроках русского языка);</w:t>
      </w:r>
    </w:p>
    <w:p w:rsidR="0088263C" w:rsidRPr="0088263C" w:rsidRDefault="0088263C" w:rsidP="0088263C">
      <w:pPr>
        <w:widowControl w:val="0"/>
        <w:autoSpaceDE w:val="0"/>
        <w:autoSpaceDN w:val="0"/>
        <w:spacing w:after="0" w:line="268" w:lineRule="exact"/>
        <w:rPr>
          <w:rFonts w:ascii="Times New Roman" w:eastAsia="Times New Roman" w:hAnsi="Times New Roman" w:cs="Times New Roman"/>
        </w:rPr>
      </w:pPr>
      <w:r w:rsidRPr="0088263C">
        <w:rPr>
          <w:rFonts w:ascii="OpenSymbol" w:eastAsia="OpenSymbol" w:hAnsi="Times New Roman" w:cs="OpenSymbol" w:hint="eastAsia"/>
        </w:rPr>
        <w:t></w:t>
      </w:r>
      <w:r w:rsidRPr="0088263C">
        <w:rPr>
          <w:rFonts w:ascii="OpenSymbol" w:eastAsia="OpenSymbol" w:hAnsi="Times New Roman" w:cs="OpenSymbol"/>
        </w:rPr>
        <w:t xml:space="preserve"> </w:t>
      </w:r>
      <w:r w:rsidRPr="0088263C">
        <w:rPr>
          <w:rFonts w:ascii="Times New Roman" w:eastAsia="Times New Roman" w:hAnsi="Times New Roman" w:cs="Times New Roman"/>
        </w:rPr>
        <w:t>С целью выработки практической грамотности учащихся необходимо на уроках, дополнительных занятиях проводить различные типы диктантов: объяснительный, диктант «проверь себя», орфографический, контрольное списывание;</w:t>
      </w:r>
    </w:p>
    <w:p w:rsidR="0088263C" w:rsidRPr="0088263C" w:rsidRDefault="0088263C" w:rsidP="0088263C">
      <w:pPr>
        <w:widowControl w:val="0"/>
        <w:autoSpaceDE w:val="0"/>
        <w:autoSpaceDN w:val="0"/>
        <w:spacing w:after="0" w:line="268" w:lineRule="exact"/>
        <w:rPr>
          <w:rFonts w:ascii="Times New Roman" w:eastAsia="Times New Roman" w:hAnsi="Times New Roman" w:cs="Times New Roman"/>
        </w:rPr>
      </w:pPr>
      <w:r w:rsidRPr="0088263C">
        <w:rPr>
          <w:rFonts w:ascii="OpenSymbol" w:eastAsia="OpenSymbol" w:hAnsi="Times New Roman" w:cs="OpenSymbol" w:hint="eastAsia"/>
        </w:rPr>
        <w:t></w:t>
      </w:r>
      <w:r w:rsidRPr="0088263C">
        <w:rPr>
          <w:rFonts w:ascii="OpenSymbol" w:eastAsia="OpenSymbol" w:hAnsi="Times New Roman" w:cs="OpenSymbol"/>
        </w:rPr>
        <w:t xml:space="preserve"> </w:t>
      </w:r>
      <w:r w:rsidRPr="0088263C">
        <w:rPr>
          <w:rFonts w:ascii="Times New Roman" w:eastAsia="Times New Roman" w:hAnsi="Times New Roman" w:cs="Times New Roman"/>
        </w:rPr>
        <w:t>Выработать у учащихся четкое понимание различия между сочинением по литературе и сочинением по русскому языку на основе исходного текста; постоянно знакомить их с особенностями и критериями оценки сочинения по русскому языку;</w:t>
      </w:r>
    </w:p>
    <w:p w:rsidR="0088263C" w:rsidRPr="0088263C" w:rsidRDefault="0088263C" w:rsidP="0088263C">
      <w:pPr>
        <w:widowControl w:val="0"/>
        <w:autoSpaceDE w:val="0"/>
        <w:autoSpaceDN w:val="0"/>
        <w:spacing w:after="0" w:line="268" w:lineRule="exact"/>
        <w:rPr>
          <w:rFonts w:ascii="Arial" w:eastAsia="Times New Roman" w:hAnsi="Arial" w:cs="Arial"/>
          <w:lang w:eastAsia="ru-RU"/>
        </w:rPr>
      </w:pPr>
      <w:r w:rsidRPr="0088263C">
        <w:rPr>
          <w:rFonts w:ascii="Times New Roman" w:eastAsia="Times New Roman" w:hAnsi="Times New Roman" w:cs="Times New Roman"/>
        </w:rPr>
        <w:t>Комплексно использовать работу над сочинениями и изложениями для автоматизации орфографических и пунктуационных навыков;</w:t>
      </w:r>
      <w:r w:rsidRPr="0088263C">
        <w:rPr>
          <w:rFonts w:ascii="Times New Roman" w:eastAsia="Times New Roman" w:hAnsi="Times New Roman" w:cs="Times New Roman"/>
          <w:lang w:eastAsia="ru-RU"/>
        </w:rPr>
        <w:t xml:space="preserve"> шире использовать при подготовке к экзамену дидактические материалы, таблицы, схемы, справочники, электронные образовательные ресурсы.</w:t>
      </w:r>
    </w:p>
    <w:p w:rsidR="0088263C" w:rsidRPr="0088263C" w:rsidRDefault="0088263C" w:rsidP="0088263C">
      <w:pPr>
        <w:widowControl w:val="0"/>
        <w:autoSpaceDE w:val="0"/>
        <w:autoSpaceDN w:val="0"/>
        <w:spacing w:after="0" w:line="268" w:lineRule="exact"/>
        <w:rPr>
          <w:rFonts w:ascii="Times New Roman" w:eastAsia="Times New Roman" w:hAnsi="Times New Roman" w:cs="Times New Roman"/>
          <w:color w:val="000000"/>
        </w:rPr>
      </w:pPr>
      <w:r w:rsidRPr="0088263C">
        <w:rPr>
          <w:rFonts w:ascii="Wingdings" w:eastAsia="Times New Roman" w:hAnsi="Wingdings" w:cs="Arial"/>
          <w:color w:val="000000"/>
          <w:lang w:eastAsia="ru-RU"/>
        </w:rPr>
        <w:t></w:t>
      </w:r>
      <w:r w:rsidRPr="0088263C">
        <w:rPr>
          <w:rFonts w:ascii="Times New Roman" w:eastAsia="Times New Roman" w:hAnsi="Times New Roman" w:cs="Times New Roman"/>
          <w:color w:val="000000"/>
          <w:lang w:eastAsia="ru-RU"/>
        </w:rPr>
        <w:t xml:space="preserve">  Продолжить </w:t>
      </w:r>
      <w:proofErr w:type="gramStart"/>
      <w:r w:rsidRPr="0088263C">
        <w:rPr>
          <w:rFonts w:ascii="Times New Roman" w:eastAsia="Times New Roman" w:hAnsi="Times New Roman" w:cs="Times New Roman"/>
          <w:color w:val="000000"/>
          <w:lang w:eastAsia="ru-RU"/>
        </w:rPr>
        <w:t>подготовку  </w:t>
      </w:r>
      <w:r w:rsidRPr="0088263C">
        <w:rPr>
          <w:rFonts w:ascii="Times New Roman" w:eastAsia="Times New Roman" w:hAnsi="Times New Roman" w:cs="Times New Roman"/>
          <w:color w:val="0066FF"/>
          <w:lang w:eastAsia="ru-RU"/>
        </w:rPr>
        <w:t>учащихся</w:t>
      </w:r>
      <w:proofErr w:type="gramEnd"/>
      <w:r w:rsidRPr="0088263C">
        <w:rPr>
          <w:rFonts w:ascii="Times New Roman" w:eastAsia="Times New Roman" w:hAnsi="Times New Roman" w:cs="Times New Roman"/>
          <w:color w:val="000000"/>
          <w:lang w:eastAsia="ru-RU"/>
        </w:rPr>
        <w:t xml:space="preserve"> к сочинению-рассуждению. Особое внимание уделять </w:t>
      </w:r>
      <w:proofErr w:type="gramStart"/>
      <w:r w:rsidRPr="0088263C">
        <w:rPr>
          <w:rFonts w:ascii="Times New Roman" w:eastAsia="Times New Roman" w:hAnsi="Times New Roman" w:cs="Times New Roman"/>
          <w:color w:val="000000"/>
          <w:lang w:eastAsia="ru-RU"/>
        </w:rPr>
        <w:t>формированию  умений</w:t>
      </w:r>
      <w:proofErr w:type="gramEnd"/>
      <w:r w:rsidRPr="0088263C">
        <w:rPr>
          <w:rFonts w:ascii="Times New Roman" w:eastAsia="Times New Roman" w:hAnsi="Times New Roman" w:cs="Times New Roman"/>
          <w:color w:val="000000"/>
          <w:lang w:eastAsia="ru-RU"/>
        </w:rPr>
        <w:t>  аргументировать свои мысли, используя прочитанный текст</w:t>
      </w:r>
    </w:p>
    <w:p w:rsidR="0088263C" w:rsidRPr="0088263C" w:rsidRDefault="0088263C" w:rsidP="0088263C">
      <w:pPr>
        <w:widowControl w:val="0"/>
        <w:autoSpaceDE w:val="0"/>
        <w:autoSpaceDN w:val="0"/>
        <w:spacing w:after="0" w:line="268" w:lineRule="exact"/>
        <w:rPr>
          <w:rFonts w:ascii="Times New Roman" w:eastAsia="Times New Roman" w:hAnsi="Times New Roman" w:cs="Times New Roman"/>
          <w:color w:val="000000"/>
        </w:rPr>
      </w:pPr>
      <w:r w:rsidRPr="0088263C">
        <w:rPr>
          <w:rFonts w:ascii="OpenSymbol" w:eastAsia="OpenSymbol" w:hAnsi="Times New Roman" w:cs="OpenSymbol" w:hint="eastAsia"/>
          <w:color w:val="000000"/>
        </w:rPr>
        <w:t></w:t>
      </w:r>
      <w:r w:rsidRPr="0088263C">
        <w:rPr>
          <w:rFonts w:ascii="OpenSymbol" w:eastAsia="OpenSymbol" w:hAnsi="Times New Roman" w:cs="OpenSymbol"/>
          <w:color w:val="000000"/>
        </w:rPr>
        <w:t xml:space="preserve"> </w:t>
      </w:r>
      <w:r w:rsidRPr="0088263C">
        <w:rPr>
          <w:rFonts w:ascii="Times New Roman" w:eastAsia="Times New Roman" w:hAnsi="Times New Roman" w:cs="Times New Roman"/>
          <w:color w:val="000000"/>
        </w:rPr>
        <w:t>Необходимо организовать индивидуальные консультации; увеличить количество часов при подготовке к ОГЭ по проблемным темам; пополнить банк заданий и упражнений по темам, вызывающим трудности у обучающихся</w:t>
      </w:r>
      <w:proofErr w:type="gramStart"/>
      <w:r w:rsidRPr="0088263C">
        <w:rPr>
          <w:rFonts w:ascii="Times New Roman" w:eastAsia="Times New Roman" w:hAnsi="Times New Roman" w:cs="Times New Roman"/>
          <w:color w:val="000000"/>
        </w:rPr>
        <w:t>;</w:t>
      </w:r>
      <w:r w:rsidRPr="0088263C">
        <w:rPr>
          <w:rFonts w:ascii="TimesNewRomanPS-BoldMT" w:eastAsia="Times New Roman" w:hAnsi="TimesNewRomanPS-BoldMT" w:cs="TimesNewRomanPS-BoldMT"/>
          <w:color w:val="000000"/>
        </w:rPr>
        <w:t>_</w:t>
      </w:r>
      <w:proofErr w:type="gramEnd"/>
      <w:r w:rsidRPr="0088263C">
        <w:rPr>
          <w:rFonts w:ascii="TimesNewRomanPS-BoldMT" w:eastAsia="Times New Roman" w:hAnsi="TimesNewRomanPS-BoldMT" w:cs="TimesNewRomanPS-BoldMT"/>
          <w:color w:val="000000"/>
        </w:rPr>
        <w:t>_</w:t>
      </w:r>
    </w:p>
    <w:p w:rsidR="0088263C" w:rsidRPr="0088263C" w:rsidRDefault="0088263C" w:rsidP="0088263C">
      <w:pPr>
        <w:widowControl w:val="0"/>
        <w:autoSpaceDE w:val="0"/>
        <w:autoSpaceDN w:val="0"/>
        <w:spacing w:after="0" w:line="268" w:lineRule="exact"/>
        <w:rPr>
          <w:rFonts w:ascii="Arial" w:eastAsia="Times New Roman" w:hAnsi="Arial" w:cs="Arial"/>
          <w:color w:val="000000"/>
          <w:lang w:eastAsia="ru-RU"/>
        </w:rPr>
      </w:pPr>
      <w:r w:rsidRPr="0088263C">
        <w:rPr>
          <w:rFonts w:ascii="Wingdings" w:eastAsia="Times New Roman" w:hAnsi="Wingdings" w:cs="Arial"/>
          <w:color w:val="000000"/>
          <w:lang w:eastAsia="ru-RU"/>
        </w:rPr>
        <w:t></w:t>
      </w:r>
      <w:r w:rsidRPr="0088263C">
        <w:rPr>
          <w:rFonts w:ascii="Times New Roman" w:eastAsia="Times New Roman" w:hAnsi="Times New Roman" w:cs="Times New Roman"/>
          <w:color w:val="000000"/>
          <w:lang w:eastAsia="ru-RU"/>
        </w:rPr>
        <w:t>  Учить заполнять бланки ОГЭ.</w:t>
      </w:r>
    </w:p>
    <w:p w:rsidR="0088263C" w:rsidRPr="0088263C" w:rsidRDefault="0088263C" w:rsidP="0088263C">
      <w:pPr>
        <w:widowControl w:val="0"/>
        <w:autoSpaceDE w:val="0"/>
        <w:autoSpaceDN w:val="0"/>
        <w:spacing w:after="0" w:line="268" w:lineRule="exact"/>
        <w:rPr>
          <w:rFonts w:ascii="TimesNewRomanPS-BoldMT" w:eastAsia="Times New Roman" w:hAnsi="TimesNewRomanPS-BoldMT" w:cs="TimesNewRomanPS-BoldMT"/>
          <w:bCs/>
        </w:rPr>
      </w:pPr>
      <w:r w:rsidRPr="0088263C">
        <w:rPr>
          <w:rFonts w:ascii="TimesNewRomanPS-BoldMT" w:eastAsia="Times New Roman" w:hAnsi="TimesNewRomanPS-BoldMT" w:cs="TimesNewRomanPS-BoldMT"/>
          <w:bCs/>
        </w:rPr>
        <w:tab/>
      </w:r>
    </w:p>
    <w:p w:rsidR="0088263C" w:rsidRPr="0088263C" w:rsidRDefault="0088263C" w:rsidP="0088263C">
      <w:pPr>
        <w:widowControl w:val="0"/>
        <w:autoSpaceDE w:val="0"/>
        <w:autoSpaceDN w:val="0"/>
        <w:spacing w:after="0" w:line="268" w:lineRule="exact"/>
        <w:rPr>
          <w:rFonts w:ascii="TimesNewRomanPS-BoldMT" w:eastAsia="Times New Roman" w:hAnsi="TimesNewRomanPS-BoldMT" w:cs="TimesNewRomanPS-BoldMT"/>
          <w:b/>
          <w:bCs/>
          <w:sz w:val="26"/>
          <w:szCs w:val="28"/>
        </w:rPr>
      </w:pPr>
      <w:r w:rsidRPr="0088263C">
        <w:rPr>
          <w:rFonts w:ascii="TimesNewRomanPS-BoldMT" w:eastAsia="Times New Roman" w:hAnsi="TimesNewRomanPS-BoldMT" w:cs="TimesNewRomanPS-BoldMT"/>
          <w:bCs/>
          <w:sz w:val="28"/>
          <w:szCs w:val="28"/>
        </w:rPr>
        <w:t xml:space="preserve">             </w:t>
      </w:r>
      <w:r>
        <w:rPr>
          <w:rFonts w:ascii="TimesNewRomanPS-BoldMT" w:eastAsia="Times New Roman" w:hAnsi="TimesNewRomanPS-BoldMT" w:cs="TimesNewRomanPS-BoldMT"/>
          <w:bCs/>
          <w:sz w:val="28"/>
          <w:szCs w:val="28"/>
        </w:rPr>
        <w:t xml:space="preserve">                              </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6"/>
          <w:szCs w:val="28"/>
        </w:rPr>
      </w:pPr>
      <w:r w:rsidRPr="0088263C">
        <w:rPr>
          <w:rFonts w:ascii="TimesNewRomanPS-BoldMT" w:eastAsia="Times New Roman" w:hAnsi="TimesNewRomanPS-BoldMT" w:cs="TimesNewRomanPS-BoldMT"/>
          <w:b/>
          <w:bCs/>
          <w:sz w:val="26"/>
          <w:szCs w:val="28"/>
        </w:rPr>
        <w:t xml:space="preserve">   Анализ результатов сдачи ОГЭ по математике</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6"/>
          <w:szCs w:val="28"/>
        </w:rPr>
      </w:pPr>
      <w:r w:rsidRPr="0088263C">
        <w:rPr>
          <w:rFonts w:ascii="TimesNewRomanPS-BoldMT" w:eastAsia="Times New Roman" w:hAnsi="TimesNewRomanPS-BoldMT" w:cs="TimesNewRomanPS-BoldMT"/>
          <w:b/>
          <w:bCs/>
          <w:sz w:val="26"/>
          <w:szCs w:val="28"/>
        </w:rPr>
        <w:t>Дата: 28.05.2021</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6"/>
          <w:szCs w:val="28"/>
        </w:rPr>
      </w:pPr>
      <w:r w:rsidRPr="0088263C">
        <w:rPr>
          <w:rFonts w:ascii="TimesNewRomanPS-BoldMT" w:eastAsia="Times New Roman" w:hAnsi="TimesNewRomanPS-BoldMT" w:cs="TimesNewRomanPS-BoldMT"/>
          <w:b/>
          <w:bCs/>
          <w:sz w:val="26"/>
          <w:szCs w:val="28"/>
        </w:rPr>
        <w:t>Максимальный первичный балл: 33</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6"/>
          <w:szCs w:val="28"/>
        </w:rPr>
      </w:pPr>
      <w:r w:rsidRPr="0088263C">
        <w:rPr>
          <w:rFonts w:ascii="TimesNewRomanPS-BoldMT" w:eastAsia="Times New Roman" w:hAnsi="TimesNewRomanPS-BoldMT" w:cs="TimesNewRomanPS-BoldMT"/>
          <w:b/>
          <w:bCs/>
          <w:sz w:val="26"/>
          <w:szCs w:val="28"/>
        </w:rPr>
        <w:t>Работу выполняли 48 обучающихся школы</w:t>
      </w: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8"/>
          <w:szCs w:val="28"/>
        </w:rPr>
      </w:pPr>
    </w:p>
    <w:p w:rsidR="0088263C" w:rsidRPr="0088263C" w:rsidRDefault="0088263C" w:rsidP="0088263C">
      <w:pPr>
        <w:widowControl w:val="0"/>
        <w:autoSpaceDE w:val="0"/>
        <w:autoSpaceDN w:val="0"/>
        <w:spacing w:after="0" w:line="240" w:lineRule="auto"/>
        <w:rPr>
          <w:rFonts w:ascii="TimesNewRomanPS-BoldMT" w:eastAsia="Times New Roman" w:hAnsi="TimesNewRomanPS-BoldMT" w:cs="TimesNewRomanPS-BoldMT"/>
          <w:b/>
          <w:bCs/>
          <w:sz w:val="28"/>
          <w:szCs w:val="28"/>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709"/>
        <w:gridCol w:w="992"/>
        <w:gridCol w:w="992"/>
        <w:gridCol w:w="993"/>
        <w:gridCol w:w="365"/>
        <w:gridCol w:w="1016"/>
        <w:gridCol w:w="1080"/>
        <w:gridCol w:w="900"/>
        <w:gridCol w:w="901"/>
        <w:gridCol w:w="3392"/>
      </w:tblGrid>
      <w:tr w:rsidR="0088263C" w:rsidRPr="0088263C" w:rsidTr="00355EA7">
        <w:trPr>
          <w:trHeight w:val="508"/>
        </w:trPr>
        <w:tc>
          <w:tcPr>
            <w:tcW w:w="992" w:type="dxa"/>
          </w:tcPr>
          <w:p w:rsidR="0088263C" w:rsidRPr="0088263C" w:rsidRDefault="0088263C" w:rsidP="0088263C">
            <w:pPr>
              <w:rPr>
                <w:rFonts w:ascii="Times New Roman" w:eastAsia="Times New Roman" w:hAnsi="Times New Roman" w:cs="Times New Roman"/>
                <w:sz w:val="20"/>
                <w:szCs w:val="24"/>
                <w:lang w:val="ru-RU"/>
              </w:rPr>
            </w:pPr>
          </w:p>
          <w:p w:rsidR="0088263C" w:rsidRPr="0088263C" w:rsidRDefault="0088263C" w:rsidP="0088263C">
            <w:pPr>
              <w:rPr>
                <w:rFonts w:ascii="Times New Roman" w:eastAsia="Times New Roman" w:hAnsi="Times New Roman" w:cs="Times New Roman"/>
                <w:sz w:val="18"/>
                <w:szCs w:val="24"/>
              </w:rPr>
            </w:pPr>
            <w:proofErr w:type="spellStart"/>
            <w:r w:rsidRPr="0088263C">
              <w:rPr>
                <w:rFonts w:ascii="Times New Roman" w:eastAsia="Times New Roman" w:hAnsi="Times New Roman" w:cs="Times New Roman"/>
                <w:sz w:val="18"/>
                <w:szCs w:val="24"/>
              </w:rPr>
              <w:t>Класс</w:t>
            </w:r>
            <w:proofErr w:type="spellEnd"/>
          </w:p>
        </w:tc>
        <w:tc>
          <w:tcPr>
            <w:tcW w:w="709"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z w:val="18"/>
                <w:szCs w:val="24"/>
              </w:rPr>
              <w:t>Всего</w:t>
            </w:r>
            <w:proofErr w:type="spellEnd"/>
          </w:p>
        </w:tc>
        <w:tc>
          <w:tcPr>
            <w:tcW w:w="992" w:type="dxa"/>
          </w:tcPr>
          <w:p w:rsidR="0088263C" w:rsidRPr="0088263C" w:rsidRDefault="0088263C" w:rsidP="0088263C">
            <w:pPr>
              <w:rPr>
                <w:rFonts w:ascii="Times New Roman" w:eastAsia="Times New Roman" w:hAnsi="Times New Roman" w:cs="Times New Roman"/>
                <w:b/>
                <w:sz w:val="18"/>
                <w:szCs w:val="24"/>
              </w:rPr>
            </w:pPr>
            <w:r w:rsidRPr="0088263C">
              <w:rPr>
                <w:rFonts w:ascii="Times New Roman" w:eastAsia="Times New Roman" w:hAnsi="Times New Roman" w:cs="Times New Roman"/>
                <w:b/>
                <w:sz w:val="18"/>
                <w:szCs w:val="24"/>
              </w:rPr>
              <w:t>«5»</w:t>
            </w:r>
          </w:p>
        </w:tc>
        <w:tc>
          <w:tcPr>
            <w:tcW w:w="992" w:type="dxa"/>
          </w:tcPr>
          <w:p w:rsidR="0088263C" w:rsidRPr="0088263C" w:rsidRDefault="0088263C" w:rsidP="0088263C">
            <w:pPr>
              <w:rPr>
                <w:rFonts w:ascii="Times New Roman" w:eastAsia="Times New Roman" w:hAnsi="Times New Roman" w:cs="Times New Roman"/>
                <w:b/>
                <w:sz w:val="18"/>
                <w:szCs w:val="24"/>
              </w:rPr>
            </w:pPr>
            <w:r w:rsidRPr="0088263C">
              <w:rPr>
                <w:rFonts w:ascii="Times New Roman" w:eastAsia="Times New Roman" w:hAnsi="Times New Roman" w:cs="Times New Roman"/>
                <w:b/>
                <w:sz w:val="18"/>
                <w:szCs w:val="24"/>
              </w:rPr>
              <w:t>«4»</w:t>
            </w:r>
          </w:p>
        </w:tc>
        <w:tc>
          <w:tcPr>
            <w:tcW w:w="993" w:type="dxa"/>
          </w:tcPr>
          <w:p w:rsidR="0088263C" w:rsidRPr="0088263C" w:rsidRDefault="0088263C" w:rsidP="0088263C">
            <w:pPr>
              <w:rPr>
                <w:rFonts w:ascii="Times New Roman" w:eastAsia="Times New Roman" w:hAnsi="Times New Roman" w:cs="Times New Roman"/>
                <w:b/>
                <w:sz w:val="18"/>
                <w:szCs w:val="24"/>
              </w:rPr>
            </w:pPr>
            <w:r w:rsidRPr="0088263C">
              <w:rPr>
                <w:rFonts w:ascii="Times New Roman" w:eastAsia="Times New Roman" w:hAnsi="Times New Roman" w:cs="Times New Roman"/>
                <w:b/>
                <w:sz w:val="18"/>
                <w:szCs w:val="24"/>
              </w:rPr>
              <w:t>«3»</w:t>
            </w:r>
          </w:p>
        </w:tc>
        <w:tc>
          <w:tcPr>
            <w:tcW w:w="365" w:type="dxa"/>
          </w:tcPr>
          <w:p w:rsidR="0088263C" w:rsidRPr="0088263C" w:rsidRDefault="0088263C" w:rsidP="0088263C">
            <w:pPr>
              <w:rPr>
                <w:rFonts w:ascii="Times New Roman" w:eastAsia="Times New Roman" w:hAnsi="Times New Roman" w:cs="Times New Roman"/>
                <w:b/>
                <w:sz w:val="18"/>
                <w:szCs w:val="24"/>
              </w:rPr>
            </w:pPr>
            <w:r w:rsidRPr="0088263C">
              <w:rPr>
                <w:rFonts w:ascii="Times New Roman" w:eastAsia="Times New Roman" w:hAnsi="Times New Roman" w:cs="Times New Roman"/>
                <w:b/>
                <w:sz w:val="18"/>
                <w:szCs w:val="24"/>
              </w:rPr>
              <w:t>«2»</w:t>
            </w:r>
          </w:p>
        </w:tc>
        <w:tc>
          <w:tcPr>
            <w:tcW w:w="1016"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pacing w:val="-1"/>
                <w:sz w:val="18"/>
                <w:szCs w:val="24"/>
              </w:rPr>
              <w:t>Успева</w:t>
            </w:r>
            <w:proofErr w:type="spellEnd"/>
            <w:r w:rsidRPr="0088263C">
              <w:rPr>
                <w:rFonts w:ascii="Times New Roman" w:eastAsia="Times New Roman" w:hAnsi="Times New Roman" w:cs="Times New Roman"/>
                <w:b/>
                <w:spacing w:val="-42"/>
                <w:sz w:val="18"/>
                <w:szCs w:val="24"/>
              </w:rPr>
              <w:t xml:space="preserve"> </w:t>
            </w:r>
            <w:proofErr w:type="spellStart"/>
            <w:r w:rsidRPr="0088263C">
              <w:rPr>
                <w:rFonts w:ascii="Times New Roman" w:eastAsia="Times New Roman" w:hAnsi="Times New Roman" w:cs="Times New Roman"/>
                <w:b/>
                <w:sz w:val="18"/>
                <w:szCs w:val="24"/>
              </w:rPr>
              <w:t>емость</w:t>
            </w:r>
            <w:proofErr w:type="spellEnd"/>
          </w:p>
        </w:tc>
        <w:tc>
          <w:tcPr>
            <w:tcW w:w="1080"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z w:val="18"/>
                <w:szCs w:val="24"/>
              </w:rPr>
              <w:t>Качество</w:t>
            </w:r>
            <w:proofErr w:type="spellEnd"/>
            <w:r w:rsidRPr="0088263C">
              <w:rPr>
                <w:rFonts w:ascii="Times New Roman" w:eastAsia="Times New Roman" w:hAnsi="Times New Roman" w:cs="Times New Roman"/>
                <w:b/>
                <w:spacing w:val="-43"/>
                <w:sz w:val="18"/>
                <w:szCs w:val="24"/>
              </w:rPr>
              <w:t xml:space="preserve"> </w:t>
            </w:r>
            <w:proofErr w:type="spellStart"/>
            <w:r w:rsidRPr="0088263C">
              <w:rPr>
                <w:rFonts w:ascii="Times New Roman" w:eastAsia="Times New Roman" w:hAnsi="Times New Roman" w:cs="Times New Roman"/>
                <w:b/>
                <w:sz w:val="18"/>
                <w:szCs w:val="24"/>
              </w:rPr>
              <w:t>знаний</w:t>
            </w:r>
            <w:proofErr w:type="spellEnd"/>
          </w:p>
        </w:tc>
        <w:tc>
          <w:tcPr>
            <w:tcW w:w="900"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z w:val="18"/>
                <w:szCs w:val="24"/>
              </w:rPr>
              <w:t>Ниже</w:t>
            </w:r>
            <w:proofErr w:type="spellEnd"/>
            <w:r w:rsidRPr="0088263C">
              <w:rPr>
                <w:rFonts w:ascii="Times New Roman" w:eastAsia="Times New Roman" w:hAnsi="Times New Roman" w:cs="Times New Roman"/>
                <w:b/>
                <w:spacing w:val="1"/>
                <w:sz w:val="18"/>
                <w:szCs w:val="24"/>
              </w:rPr>
              <w:t xml:space="preserve"> </w:t>
            </w:r>
            <w:proofErr w:type="spellStart"/>
            <w:r w:rsidRPr="0088263C">
              <w:rPr>
                <w:rFonts w:ascii="Times New Roman" w:eastAsia="Times New Roman" w:hAnsi="Times New Roman" w:cs="Times New Roman"/>
                <w:b/>
                <w:spacing w:val="-1"/>
                <w:sz w:val="18"/>
                <w:szCs w:val="24"/>
              </w:rPr>
              <w:t>годовой</w:t>
            </w:r>
            <w:proofErr w:type="spellEnd"/>
          </w:p>
        </w:tc>
        <w:tc>
          <w:tcPr>
            <w:tcW w:w="901"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z w:val="18"/>
                <w:szCs w:val="24"/>
              </w:rPr>
              <w:t>Выше</w:t>
            </w:r>
            <w:proofErr w:type="spellEnd"/>
            <w:r w:rsidRPr="0088263C">
              <w:rPr>
                <w:rFonts w:ascii="Times New Roman" w:eastAsia="Times New Roman" w:hAnsi="Times New Roman" w:cs="Times New Roman"/>
                <w:b/>
                <w:spacing w:val="1"/>
                <w:sz w:val="18"/>
                <w:szCs w:val="24"/>
              </w:rPr>
              <w:t xml:space="preserve"> </w:t>
            </w:r>
            <w:proofErr w:type="spellStart"/>
            <w:r w:rsidRPr="0088263C">
              <w:rPr>
                <w:rFonts w:ascii="Times New Roman" w:eastAsia="Times New Roman" w:hAnsi="Times New Roman" w:cs="Times New Roman"/>
                <w:b/>
                <w:spacing w:val="-1"/>
                <w:sz w:val="18"/>
                <w:szCs w:val="24"/>
              </w:rPr>
              <w:t>годовой</w:t>
            </w:r>
            <w:proofErr w:type="spellEnd"/>
          </w:p>
        </w:tc>
        <w:tc>
          <w:tcPr>
            <w:tcW w:w="3392" w:type="dxa"/>
          </w:tcPr>
          <w:p w:rsidR="0088263C" w:rsidRPr="0088263C" w:rsidRDefault="0088263C" w:rsidP="0088263C">
            <w:pPr>
              <w:rPr>
                <w:rFonts w:ascii="Times New Roman" w:eastAsia="Times New Roman" w:hAnsi="Times New Roman" w:cs="Times New Roman"/>
                <w:b/>
                <w:sz w:val="18"/>
                <w:szCs w:val="24"/>
              </w:rPr>
            </w:pPr>
            <w:proofErr w:type="spellStart"/>
            <w:r w:rsidRPr="0088263C">
              <w:rPr>
                <w:rFonts w:ascii="Times New Roman" w:eastAsia="Times New Roman" w:hAnsi="Times New Roman" w:cs="Times New Roman"/>
                <w:b/>
                <w:sz w:val="18"/>
                <w:szCs w:val="24"/>
              </w:rPr>
              <w:t>Учитель</w:t>
            </w:r>
            <w:proofErr w:type="spellEnd"/>
          </w:p>
        </w:tc>
      </w:tr>
      <w:tr w:rsidR="0088263C" w:rsidRPr="0088263C" w:rsidTr="00355EA7">
        <w:trPr>
          <w:trHeight w:val="325"/>
        </w:trPr>
        <w:tc>
          <w:tcPr>
            <w:tcW w:w="992" w:type="dxa"/>
          </w:tcPr>
          <w:p w:rsidR="0088263C" w:rsidRPr="0088263C" w:rsidRDefault="0088263C" w:rsidP="0088263C">
            <w:pPr>
              <w:rPr>
                <w:rFonts w:ascii="Times New Roman" w:eastAsia="Times New Roman" w:hAnsi="Times New Roman" w:cs="Times New Roman"/>
                <w:b/>
                <w:sz w:val="24"/>
                <w:szCs w:val="24"/>
              </w:rPr>
            </w:pPr>
            <w:r w:rsidRPr="0088263C">
              <w:rPr>
                <w:rFonts w:ascii="Times New Roman" w:eastAsia="Times New Roman" w:hAnsi="Times New Roman" w:cs="Times New Roman"/>
                <w:b/>
                <w:sz w:val="24"/>
                <w:szCs w:val="24"/>
              </w:rPr>
              <w:t>9 АБ</w:t>
            </w:r>
          </w:p>
        </w:tc>
        <w:tc>
          <w:tcPr>
            <w:tcW w:w="70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48</w:t>
            </w:r>
          </w:p>
        </w:tc>
        <w:tc>
          <w:tcPr>
            <w:tcW w:w="992"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2\42%</w:t>
            </w:r>
          </w:p>
        </w:tc>
        <w:tc>
          <w:tcPr>
            <w:tcW w:w="992"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38\79%</w:t>
            </w:r>
          </w:p>
        </w:tc>
        <w:tc>
          <w:tcPr>
            <w:tcW w:w="993"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8\16%</w:t>
            </w:r>
          </w:p>
        </w:tc>
        <w:tc>
          <w:tcPr>
            <w:tcW w:w="365"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0</w:t>
            </w:r>
          </w:p>
        </w:tc>
        <w:tc>
          <w:tcPr>
            <w:tcW w:w="1016"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100%</w:t>
            </w:r>
          </w:p>
        </w:tc>
        <w:tc>
          <w:tcPr>
            <w:tcW w:w="108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83%</w:t>
            </w:r>
          </w:p>
        </w:tc>
        <w:tc>
          <w:tcPr>
            <w:tcW w:w="90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w:t>
            </w:r>
          </w:p>
        </w:tc>
        <w:tc>
          <w:tcPr>
            <w:tcW w:w="901"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14</w:t>
            </w:r>
          </w:p>
        </w:tc>
        <w:tc>
          <w:tcPr>
            <w:tcW w:w="3392" w:type="dxa"/>
          </w:tcPr>
          <w:p w:rsidR="0088263C" w:rsidRPr="0088263C" w:rsidRDefault="0088263C" w:rsidP="0088263C">
            <w:pPr>
              <w:rPr>
                <w:rFonts w:ascii="Times New Roman" w:eastAsia="Times New Roman" w:hAnsi="Times New Roman" w:cs="Times New Roman"/>
                <w:sz w:val="24"/>
                <w:szCs w:val="24"/>
                <w:lang w:val="ru-RU"/>
              </w:rPr>
            </w:pPr>
            <w:proofErr w:type="spellStart"/>
            <w:r w:rsidRPr="0088263C">
              <w:rPr>
                <w:rFonts w:ascii="Times New Roman" w:eastAsia="Times New Roman" w:hAnsi="Times New Roman" w:cs="Times New Roman"/>
                <w:sz w:val="24"/>
                <w:szCs w:val="24"/>
                <w:lang w:val="ru-RU"/>
              </w:rPr>
              <w:t>Гандалоева</w:t>
            </w:r>
            <w:proofErr w:type="spellEnd"/>
            <w:r w:rsidRPr="0088263C">
              <w:rPr>
                <w:rFonts w:ascii="Times New Roman" w:eastAsia="Times New Roman" w:hAnsi="Times New Roman" w:cs="Times New Roman"/>
                <w:sz w:val="24"/>
                <w:szCs w:val="24"/>
                <w:lang w:val="ru-RU"/>
              </w:rPr>
              <w:t xml:space="preserve"> М.Х.</w:t>
            </w:r>
          </w:p>
          <w:p w:rsidR="0088263C" w:rsidRPr="0088263C" w:rsidRDefault="0088263C" w:rsidP="0088263C">
            <w:pPr>
              <w:rPr>
                <w:rFonts w:ascii="Times New Roman" w:eastAsia="Times New Roman" w:hAnsi="Times New Roman" w:cs="Times New Roman"/>
                <w:sz w:val="24"/>
                <w:szCs w:val="24"/>
                <w:lang w:val="ru-RU"/>
              </w:rPr>
            </w:pPr>
            <w:proofErr w:type="spellStart"/>
            <w:r w:rsidRPr="0088263C">
              <w:rPr>
                <w:rFonts w:ascii="Times New Roman" w:eastAsia="Times New Roman" w:hAnsi="Times New Roman" w:cs="Times New Roman"/>
                <w:sz w:val="24"/>
                <w:szCs w:val="24"/>
                <w:lang w:val="ru-RU"/>
              </w:rPr>
              <w:t>Булгучева</w:t>
            </w:r>
            <w:proofErr w:type="spellEnd"/>
            <w:r w:rsidRPr="0088263C">
              <w:rPr>
                <w:rFonts w:ascii="Times New Roman" w:eastAsia="Times New Roman" w:hAnsi="Times New Roman" w:cs="Times New Roman"/>
                <w:sz w:val="24"/>
                <w:szCs w:val="24"/>
                <w:lang w:val="ru-RU"/>
              </w:rPr>
              <w:t xml:space="preserve"> Ф.М.</w:t>
            </w:r>
          </w:p>
        </w:tc>
      </w:tr>
    </w:tbl>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ab/>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r w:rsidRPr="0088263C">
        <w:rPr>
          <w:rFonts w:ascii="Calibri" w:eastAsia="Times New Roman" w:hAnsi="Calibri" w:cs="Times New Roman"/>
          <w:noProof/>
          <w:color w:val="000000"/>
          <w:sz w:val="24"/>
          <w:szCs w:val="24"/>
          <w:lang w:eastAsia="ru-RU"/>
        </w:rPr>
        <w:drawing>
          <wp:anchor distT="0" distB="0" distL="114300" distR="114300" simplePos="0" relativeHeight="251659264" behindDoc="0" locked="0" layoutInCell="1" allowOverlap="1" wp14:anchorId="70C53DFA" wp14:editId="59E78293">
            <wp:simplePos x="0" y="0"/>
            <wp:positionH relativeFrom="column">
              <wp:posOffset>2418715</wp:posOffset>
            </wp:positionH>
            <wp:positionV relativeFrom="paragraph">
              <wp:posOffset>306070</wp:posOffset>
            </wp:positionV>
            <wp:extent cx="4581525" cy="2752725"/>
            <wp:effectExtent l="0" t="0" r="9525" b="9525"/>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p>
    <w:tbl>
      <w:tblPr>
        <w:tblW w:w="9894" w:type="dxa"/>
        <w:tblInd w:w="108" w:type="dxa"/>
        <w:tblLook w:val="04A0" w:firstRow="1" w:lastRow="0" w:firstColumn="1" w:lastColumn="0" w:noHBand="0" w:noVBand="1"/>
      </w:tblPr>
      <w:tblGrid>
        <w:gridCol w:w="956"/>
        <w:gridCol w:w="1176"/>
        <w:gridCol w:w="971"/>
        <w:gridCol w:w="971"/>
        <w:gridCol w:w="970"/>
        <w:gridCol w:w="970"/>
        <w:gridCol w:w="970"/>
        <w:gridCol w:w="970"/>
        <w:gridCol w:w="970"/>
        <w:gridCol w:w="970"/>
      </w:tblGrid>
      <w:tr w:rsidR="0088263C" w:rsidRPr="0088263C" w:rsidTr="00355EA7">
        <w:trPr>
          <w:trHeight w:val="300"/>
        </w:trPr>
        <w:tc>
          <w:tcPr>
            <w:tcW w:w="9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88263C" w:rsidRPr="0088263C" w:rsidTr="00355EA7">
              <w:trPr>
                <w:trHeight w:val="300"/>
                <w:tblCellSpacing w:w="0" w:type="dxa"/>
              </w:trPr>
              <w:tc>
                <w:tcPr>
                  <w:tcW w:w="96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bl>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88263C" w:rsidRPr="0088263C" w:rsidTr="00355EA7">
        <w:trPr>
          <w:trHeight w:val="300"/>
        </w:trPr>
        <w:tc>
          <w:tcPr>
            <w:tcW w:w="9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88263C" w:rsidRPr="0088263C" w:rsidTr="00355EA7">
        <w:trPr>
          <w:trHeight w:val="300"/>
        </w:trPr>
        <w:tc>
          <w:tcPr>
            <w:tcW w:w="9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88263C" w:rsidRPr="0088263C" w:rsidTr="00355EA7">
        <w:trPr>
          <w:trHeight w:val="300"/>
        </w:trPr>
        <w:tc>
          <w:tcPr>
            <w:tcW w:w="9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88263C" w:rsidRPr="0088263C" w:rsidTr="00355EA7">
        <w:trPr>
          <w:trHeight w:val="300"/>
        </w:trPr>
        <w:tc>
          <w:tcPr>
            <w:tcW w:w="9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88263C" w:rsidRPr="0088263C" w:rsidTr="00355EA7">
        <w:trPr>
          <w:trHeight w:val="300"/>
        </w:trPr>
        <w:tc>
          <w:tcPr>
            <w:tcW w:w="9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88263C" w:rsidRPr="0088263C" w:rsidTr="00355EA7">
        <w:trPr>
          <w:trHeight w:val="300"/>
        </w:trPr>
        <w:tc>
          <w:tcPr>
            <w:tcW w:w="9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88263C" w:rsidRPr="0088263C" w:rsidTr="00355EA7">
        <w:trPr>
          <w:trHeight w:val="300"/>
        </w:trPr>
        <w:tc>
          <w:tcPr>
            <w:tcW w:w="9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88263C" w:rsidRPr="0088263C" w:rsidTr="00355EA7">
        <w:trPr>
          <w:trHeight w:val="300"/>
        </w:trPr>
        <w:tc>
          <w:tcPr>
            <w:tcW w:w="9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88263C" w:rsidRPr="0088263C" w:rsidTr="00355EA7">
        <w:trPr>
          <w:trHeight w:val="300"/>
        </w:trPr>
        <w:tc>
          <w:tcPr>
            <w:tcW w:w="9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88263C" w:rsidRPr="0088263C" w:rsidTr="00355EA7">
        <w:trPr>
          <w:trHeight w:val="300"/>
        </w:trPr>
        <w:tc>
          <w:tcPr>
            <w:tcW w:w="9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Calibri" w:eastAsia="Times New Roman" w:hAnsi="Calibri" w:cs="Times New Roman"/>
                <w:color w:val="000000"/>
                <w:sz w:val="24"/>
                <w:szCs w:val="24"/>
                <w:lang w:eastAsia="ru-RU"/>
              </w:rPr>
            </w:pPr>
          </w:p>
        </w:tc>
      </w:tr>
    </w:tbl>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b/>
          <w:sz w:val="24"/>
          <w:szCs w:val="24"/>
        </w:rPr>
        <w:t xml:space="preserve">Характеристика работы. </w:t>
      </w:r>
      <w:r w:rsidRPr="0088263C">
        <w:rPr>
          <w:rFonts w:ascii="Times New Roman" w:eastAsia="Times New Roman" w:hAnsi="Times New Roman" w:cs="Times New Roman"/>
          <w:sz w:val="24"/>
          <w:szCs w:val="24"/>
        </w:rPr>
        <w:t>Работа содержит 26 заданий и состоит из двух частей. Часть1</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содержит 20 заданий с кратким ответом; часть 2 – 6 заданий с развёрнутым ответом. При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проверке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базовой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математической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компетентности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экзаменуемые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должны</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продемонстрировать владение основными алгоритмами, знание и понимание ключевых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 xml:space="preserve">элементов </w:t>
      </w:r>
      <w:proofErr w:type="gramStart"/>
      <w:r w:rsidRPr="0088263C">
        <w:rPr>
          <w:rFonts w:ascii="Times New Roman" w:eastAsia="Times New Roman" w:hAnsi="Times New Roman" w:cs="Times New Roman"/>
          <w:sz w:val="24"/>
          <w:szCs w:val="24"/>
        </w:rPr>
        <w:t>содержания(</w:t>
      </w:r>
      <w:proofErr w:type="gramEnd"/>
      <w:r w:rsidRPr="0088263C">
        <w:rPr>
          <w:rFonts w:ascii="Times New Roman" w:eastAsia="Times New Roman" w:hAnsi="Times New Roman" w:cs="Times New Roman"/>
          <w:sz w:val="24"/>
          <w:szCs w:val="24"/>
        </w:rPr>
        <w:t>математических понятий, их свойств, приёмов решения задач 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проч.),</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умение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пользоваться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математической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записью,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применять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знания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решению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математических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задач,</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сводящихся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прямому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применению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алгоритма,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также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применять математические знания в простейших практических ситуациях. Задания части2</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lastRenderedPageBreak/>
        <w:t>направлены на проверку владения материалом на повышенном и высоком уровнях. Их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назначение – дифференцировать хорошо успевающих школьников по уровням подготовки,</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выявить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наиболее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подготовленных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обучающихся,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составляющих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потенциальный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контингент профильных классов. Эта часть содержит задания повышенного и высокого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уровней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сложности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из</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различных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разделов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математики.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Все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задания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требуют</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записи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решений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ответа.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Задания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расположены</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нарастанию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трудности: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от</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относительно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простых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сложных,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предполагающих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свободное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владение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материалом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60"/>
          <w:sz w:val="24"/>
          <w:szCs w:val="24"/>
        </w:rPr>
        <w:t xml:space="preserve"> </w:t>
      </w:r>
      <w:r w:rsidRPr="0088263C">
        <w:rPr>
          <w:rFonts w:ascii="Times New Roman" w:eastAsia="Times New Roman" w:hAnsi="Times New Roman" w:cs="Times New Roman"/>
          <w:sz w:val="24"/>
          <w:szCs w:val="24"/>
        </w:rPr>
        <w:t>высокий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уровень математической культуры.</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sz w:val="24"/>
          <w:szCs w:val="24"/>
        </w:rPr>
      </w:pPr>
      <w:r w:rsidRPr="0088263C">
        <w:rPr>
          <w:rFonts w:ascii="Times New Roman" w:eastAsia="Times New Roman" w:hAnsi="Times New Roman" w:cs="Times New Roman"/>
          <w:b/>
          <w:bCs/>
          <w:sz w:val="24"/>
          <w:szCs w:val="24"/>
        </w:rPr>
        <w:t>Изменения</w:t>
      </w:r>
      <w:r w:rsidRPr="0088263C">
        <w:rPr>
          <w:rFonts w:ascii="Times New Roman" w:eastAsia="Times New Roman" w:hAnsi="Times New Roman" w:cs="Times New Roman"/>
          <w:b/>
          <w:bCs/>
          <w:spacing w:val="-1"/>
          <w:sz w:val="24"/>
          <w:szCs w:val="24"/>
        </w:rPr>
        <w:t xml:space="preserve"> </w:t>
      </w:r>
      <w:r w:rsidRPr="0088263C">
        <w:rPr>
          <w:rFonts w:ascii="Times New Roman" w:eastAsia="Times New Roman" w:hAnsi="Times New Roman" w:cs="Times New Roman"/>
          <w:b/>
          <w:bCs/>
          <w:sz w:val="24"/>
          <w:szCs w:val="24"/>
        </w:rPr>
        <w:t>в</w:t>
      </w:r>
      <w:r w:rsidRPr="0088263C">
        <w:rPr>
          <w:rFonts w:ascii="Times New Roman" w:eastAsia="Times New Roman" w:hAnsi="Times New Roman" w:cs="Times New Roman"/>
          <w:b/>
          <w:bCs/>
          <w:spacing w:val="-2"/>
          <w:sz w:val="24"/>
          <w:szCs w:val="24"/>
        </w:rPr>
        <w:t xml:space="preserve"> </w:t>
      </w:r>
      <w:r w:rsidRPr="0088263C">
        <w:rPr>
          <w:rFonts w:ascii="Times New Roman" w:eastAsia="Times New Roman" w:hAnsi="Times New Roman" w:cs="Times New Roman"/>
          <w:b/>
          <w:bCs/>
          <w:sz w:val="24"/>
          <w:szCs w:val="24"/>
        </w:rPr>
        <w:t>КИМ 2021</w:t>
      </w:r>
      <w:r w:rsidRPr="0088263C">
        <w:rPr>
          <w:rFonts w:ascii="Times New Roman" w:eastAsia="Times New Roman" w:hAnsi="Times New Roman" w:cs="Times New Roman"/>
          <w:b/>
          <w:bCs/>
          <w:spacing w:val="-1"/>
          <w:sz w:val="24"/>
          <w:szCs w:val="24"/>
        </w:rPr>
        <w:t xml:space="preserve"> </w:t>
      </w:r>
      <w:r w:rsidRPr="0088263C">
        <w:rPr>
          <w:rFonts w:ascii="Times New Roman" w:eastAsia="Times New Roman" w:hAnsi="Times New Roman" w:cs="Times New Roman"/>
          <w:b/>
          <w:bCs/>
          <w:sz w:val="24"/>
          <w:szCs w:val="24"/>
        </w:rPr>
        <w:t>года</w:t>
      </w:r>
      <w:r w:rsidRPr="0088263C">
        <w:rPr>
          <w:rFonts w:ascii="Times New Roman" w:eastAsia="Times New Roman" w:hAnsi="Times New Roman" w:cs="Times New Roman"/>
          <w:b/>
          <w:bCs/>
          <w:spacing w:val="-1"/>
          <w:sz w:val="24"/>
          <w:szCs w:val="24"/>
        </w:rPr>
        <w:t xml:space="preserve"> </w:t>
      </w:r>
      <w:r w:rsidRPr="0088263C">
        <w:rPr>
          <w:rFonts w:ascii="Times New Roman" w:eastAsia="Times New Roman" w:hAnsi="Times New Roman" w:cs="Times New Roman"/>
          <w:b/>
          <w:bCs/>
          <w:sz w:val="24"/>
          <w:szCs w:val="24"/>
        </w:rPr>
        <w:t>по</w:t>
      </w:r>
      <w:r w:rsidRPr="0088263C">
        <w:rPr>
          <w:rFonts w:ascii="Times New Roman" w:eastAsia="Times New Roman" w:hAnsi="Times New Roman" w:cs="Times New Roman"/>
          <w:b/>
          <w:bCs/>
          <w:spacing w:val="-1"/>
          <w:sz w:val="24"/>
          <w:szCs w:val="24"/>
        </w:rPr>
        <w:t xml:space="preserve"> </w:t>
      </w:r>
      <w:r w:rsidRPr="0088263C">
        <w:rPr>
          <w:rFonts w:ascii="Times New Roman" w:eastAsia="Times New Roman" w:hAnsi="Times New Roman" w:cs="Times New Roman"/>
          <w:b/>
          <w:bCs/>
          <w:sz w:val="24"/>
          <w:szCs w:val="24"/>
        </w:rPr>
        <w:t>сравнению</w:t>
      </w:r>
      <w:r w:rsidRPr="0088263C">
        <w:rPr>
          <w:rFonts w:ascii="Times New Roman" w:eastAsia="Times New Roman" w:hAnsi="Times New Roman" w:cs="Times New Roman"/>
          <w:b/>
          <w:bCs/>
          <w:spacing w:val="-2"/>
          <w:sz w:val="24"/>
          <w:szCs w:val="24"/>
        </w:rPr>
        <w:t xml:space="preserve"> </w:t>
      </w:r>
      <w:r w:rsidRPr="0088263C">
        <w:rPr>
          <w:rFonts w:ascii="Times New Roman" w:eastAsia="Times New Roman" w:hAnsi="Times New Roman" w:cs="Times New Roman"/>
          <w:b/>
          <w:bCs/>
          <w:sz w:val="24"/>
          <w:szCs w:val="24"/>
        </w:rPr>
        <w:t>с 2020</w:t>
      </w:r>
      <w:r w:rsidRPr="0088263C">
        <w:rPr>
          <w:rFonts w:ascii="Times New Roman" w:eastAsia="Times New Roman" w:hAnsi="Times New Roman" w:cs="Times New Roman"/>
          <w:b/>
          <w:bCs/>
          <w:spacing w:val="-1"/>
          <w:sz w:val="24"/>
          <w:szCs w:val="24"/>
        </w:rPr>
        <w:t xml:space="preserve"> </w:t>
      </w:r>
      <w:r w:rsidRPr="0088263C">
        <w:rPr>
          <w:rFonts w:ascii="Times New Roman" w:eastAsia="Times New Roman" w:hAnsi="Times New Roman" w:cs="Times New Roman"/>
          <w:b/>
          <w:bCs/>
          <w:sz w:val="24"/>
          <w:szCs w:val="24"/>
        </w:rPr>
        <w:t>годом.</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рамках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усиления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акцента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проверку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применения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математических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знаний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различных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ситуациях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количество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заданий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уменьшилось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одно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счет</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объединения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заданий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преобразование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алгебраических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(задание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13</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КИМ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2020</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г.)</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числовых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выражений (задание 8 в КИМ 2020 г.) в одно задание на преобразование выражений 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позиции 8 в КИМ 2021 г. Задание на работу с последовательностями и прогрессиями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(задание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12</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КИМ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2020</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г.)</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заменено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задание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практическим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содержанием,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направленное на проверку умения применять знания о последовательностях и прогрессиях</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в прикладных ситуациях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(задание 14 в КИМ 2021 г.). Скорректирован порядок заданий 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соответствии с тематикой и сложностью. Максимальный первичный балл уменьшен с 32</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до 31.</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sz w:val="24"/>
          <w:szCs w:val="24"/>
        </w:rPr>
      </w:pPr>
      <w:r w:rsidRPr="0088263C">
        <w:rPr>
          <w:rFonts w:ascii="Times New Roman" w:eastAsia="Times New Roman" w:hAnsi="Times New Roman" w:cs="Times New Roman"/>
          <w:b/>
          <w:bCs/>
          <w:sz w:val="24"/>
          <w:szCs w:val="24"/>
        </w:rPr>
        <w:t>3.Характеристика</w:t>
      </w:r>
      <w:r w:rsidRPr="0088263C">
        <w:rPr>
          <w:rFonts w:ascii="Times New Roman" w:eastAsia="Times New Roman" w:hAnsi="Times New Roman" w:cs="Times New Roman"/>
          <w:b/>
          <w:bCs/>
          <w:spacing w:val="35"/>
          <w:sz w:val="24"/>
          <w:szCs w:val="24"/>
        </w:rPr>
        <w:t xml:space="preserve"> </w:t>
      </w:r>
      <w:r w:rsidRPr="0088263C">
        <w:rPr>
          <w:rFonts w:ascii="Times New Roman" w:eastAsia="Times New Roman" w:hAnsi="Times New Roman" w:cs="Times New Roman"/>
          <w:b/>
          <w:bCs/>
          <w:sz w:val="24"/>
          <w:szCs w:val="24"/>
        </w:rPr>
        <w:t>и</w:t>
      </w:r>
      <w:r w:rsidRPr="0088263C">
        <w:rPr>
          <w:rFonts w:ascii="Times New Roman" w:eastAsia="Times New Roman" w:hAnsi="Times New Roman" w:cs="Times New Roman"/>
          <w:b/>
          <w:bCs/>
          <w:spacing w:val="37"/>
          <w:sz w:val="24"/>
          <w:szCs w:val="24"/>
        </w:rPr>
        <w:t xml:space="preserve"> </w:t>
      </w:r>
      <w:r w:rsidRPr="0088263C">
        <w:rPr>
          <w:rFonts w:ascii="Times New Roman" w:eastAsia="Times New Roman" w:hAnsi="Times New Roman" w:cs="Times New Roman"/>
          <w:b/>
          <w:bCs/>
          <w:sz w:val="24"/>
          <w:szCs w:val="24"/>
        </w:rPr>
        <w:t>количество</w:t>
      </w:r>
      <w:r w:rsidRPr="0088263C">
        <w:rPr>
          <w:rFonts w:ascii="Times New Roman" w:eastAsia="Times New Roman" w:hAnsi="Times New Roman" w:cs="Times New Roman"/>
          <w:b/>
          <w:bCs/>
          <w:spacing w:val="37"/>
          <w:sz w:val="24"/>
          <w:szCs w:val="24"/>
        </w:rPr>
        <w:t xml:space="preserve"> </w:t>
      </w:r>
      <w:r w:rsidRPr="0088263C">
        <w:rPr>
          <w:rFonts w:ascii="Times New Roman" w:eastAsia="Times New Roman" w:hAnsi="Times New Roman" w:cs="Times New Roman"/>
          <w:b/>
          <w:bCs/>
          <w:sz w:val="24"/>
          <w:szCs w:val="24"/>
        </w:rPr>
        <w:t>участников</w:t>
      </w:r>
      <w:r w:rsidRPr="0088263C">
        <w:rPr>
          <w:rFonts w:ascii="Times New Roman" w:eastAsia="Times New Roman" w:hAnsi="Times New Roman" w:cs="Times New Roman"/>
          <w:b/>
          <w:bCs/>
          <w:spacing w:val="38"/>
          <w:sz w:val="24"/>
          <w:szCs w:val="24"/>
        </w:rPr>
        <w:t xml:space="preserve"> </w:t>
      </w:r>
      <w:r w:rsidRPr="0088263C">
        <w:rPr>
          <w:rFonts w:ascii="Times New Roman" w:eastAsia="Times New Roman" w:hAnsi="Times New Roman" w:cs="Times New Roman"/>
          <w:b/>
          <w:bCs/>
          <w:sz w:val="24"/>
          <w:szCs w:val="24"/>
        </w:rPr>
        <w:t>основного</w:t>
      </w:r>
      <w:r w:rsidRPr="0088263C">
        <w:rPr>
          <w:rFonts w:ascii="Times New Roman" w:eastAsia="Times New Roman" w:hAnsi="Times New Roman" w:cs="Times New Roman"/>
          <w:b/>
          <w:bCs/>
          <w:spacing w:val="38"/>
          <w:sz w:val="24"/>
          <w:szCs w:val="24"/>
        </w:rPr>
        <w:t xml:space="preserve"> </w:t>
      </w:r>
      <w:r w:rsidRPr="0088263C">
        <w:rPr>
          <w:rFonts w:ascii="Times New Roman" w:eastAsia="Times New Roman" w:hAnsi="Times New Roman" w:cs="Times New Roman"/>
          <w:b/>
          <w:bCs/>
          <w:sz w:val="24"/>
          <w:szCs w:val="24"/>
        </w:rPr>
        <w:t>государственного</w:t>
      </w:r>
      <w:r w:rsidRPr="0088263C">
        <w:rPr>
          <w:rFonts w:ascii="Times New Roman" w:eastAsia="Times New Roman" w:hAnsi="Times New Roman" w:cs="Times New Roman"/>
          <w:b/>
          <w:bCs/>
          <w:spacing w:val="37"/>
          <w:sz w:val="24"/>
          <w:szCs w:val="24"/>
        </w:rPr>
        <w:t xml:space="preserve"> </w:t>
      </w:r>
      <w:r w:rsidRPr="0088263C">
        <w:rPr>
          <w:rFonts w:ascii="Times New Roman" w:eastAsia="Times New Roman" w:hAnsi="Times New Roman" w:cs="Times New Roman"/>
          <w:b/>
          <w:bCs/>
          <w:sz w:val="24"/>
          <w:szCs w:val="24"/>
        </w:rPr>
        <w:t>экзамена</w:t>
      </w:r>
      <w:r w:rsidRPr="0088263C">
        <w:rPr>
          <w:rFonts w:ascii="Times New Roman" w:eastAsia="Times New Roman" w:hAnsi="Times New Roman" w:cs="Times New Roman"/>
          <w:b/>
          <w:bCs/>
          <w:spacing w:val="-57"/>
          <w:sz w:val="24"/>
          <w:szCs w:val="24"/>
        </w:rPr>
        <w:t xml:space="preserve"> </w:t>
      </w:r>
      <w:r w:rsidRPr="0088263C">
        <w:rPr>
          <w:rFonts w:ascii="Times New Roman" w:eastAsia="Times New Roman" w:hAnsi="Times New Roman" w:cs="Times New Roman"/>
          <w:b/>
          <w:bCs/>
          <w:sz w:val="24"/>
          <w:szCs w:val="24"/>
        </w:rPr>
        <w:t>по</w:t>
      </w:r>
      <w:r w:rsidRPr="0088263C">
        <w:rPr>
          <w:rFonts w:ascii="Times New Roman" w:eastAsia="Times New Roman" w:hAnsi="Times New Roman" w:cs="Times New Roman"/>
          <w:b/>
          <w:bCs/>
          <w:spacing w:val="-1"/>
          <w:sz w:val="24"/>
          <w:szCs w:val="24"/>
        </w:rPr>
        <w:t xml:space="preserve"> </w:t>
      </w:r>
      <w:r w:rsidRPr="0088263C">
        <w:rPr>
          <w:rFonts w:ascii="Times New Roman" w:eastAsia="Times New Roman" w:hAnsi="Times New Roman" w:cs="Times New Roman"/>
          <w:b/>
          <w:bCs/>
          <w:sz w:val="24"/>
          <w:szCs w:val="24"/>
        </w:rPr>
        <w:t>математике.</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Рекомендуемый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минимальный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результат</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выполнения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экзаменационной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работы,</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свидетельствующий об освоении Федерального компонента образовательного стандарта 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предметной области «Математика»,- 8 баллов, набранные в сумме за выполнение заданий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обоих</w:t>
      </w:r>
      <w:r w:rsidRPr="0088263C">
        <w:rPr>
          <w:rFonts w:ascii="Times New Roman" w:eastAsia="Times New Roman" w:hAnsi="Times New Roman" w:cs="Times New Roman"/>
          <w:spacing w:val="27"/>
          <w:sz w:val="24"/>
          <w:szCs w:val="24"/>
        </w:rPr>
        <w:t xml:space="preserve"> </w:t>
      </w:r>
      <w:r w:rsidRPr="0088263C">
        <w:rPr>
          <w:rFonts w:ascii="Times New Roman" w:eastAsia="Times New Roman" w:hAnsi="Times New Roman" w:cs="Times New Roman"/>
          <w:sz w:val="24"/>
          <w:szCs w:val="24"/>
        </w:rPr>
        <w:t>модулей,</w:t>
      </w:r>
      <w:r w:rsidRPr="0088263C">
        <w:rPr>
          <w:rFonts w:ascii="Times New Roman" w:eastAsia="Times New Roman" w:hAnsi="Times New Roman" w:cs="Times New Roman"/>
          <w:spacing w:val="25"/>
          <w:sz w:val="24"/>
          <w:szCs w:val="24"/>
        </w:rPr>
        <w:t xml:space="preserve"> </w:t>
      </w:r>
      <w:r w:rsidRPr="0088263C">
        <w:rPr>
          <w:rFonts w:ascii="Times New Roman" w:eastAsia="Times New Roman" w:hAnsi="Times New Roman" w:cs="Times New Roman"/>
          <w:sz w:val="24"/>
          <w:szCs w:val="24"/>
        </w:rPr>
        <w:t>при</w:t>
      </w:r>
      <w:r w:rsidRPr="0088263C">
        <w:rPr>
          <w:rFonts w:ascii="Times New Roman" w:eastAsia="Times New Roman" w:hAnsi="Times New Roman" w:cs="Times New Roman"/>
          <w:spacing w:val="28"/>
          <w:sz w:val="24"/>
          <w:szCs w:val="24"/>
        </w:rPr>
        <w:t xml:space="preserve"> </w:t>
      </w:r>
      <w:r w:rsidRPr="0088263C">
        <w:rPr>
          <w:rFonts w:ascii="Times New Roman" w:eastAsia="Times New Roman" w:hAnsi="Times New Roman" w:cs="Times New Roman"/>
          <w:sz w:val="24"/>
          <w:szCs w:val="24"/>
        </w:rPr>
        <w:t>условии,</w:t>
      </w:r>
      <w:r w:rsidRPr="0088263C">
        <w:rPr>
          <w:rFonts w:ascii="Times New Roman" w:eastAsia="Times New Roman" w:hAnsi="Times New Roman" w:cs="Times New Roman"/>
          <w:spacing w:val="25"/>
          <w:sz w:val="24"/>
          <w:szCs w:val="24"/>
        </w:rPr>
        <w:t xml:space="preserve"> </w:t>
      </w:r>
      <w:r w:rsidRPr="0088263C">
        <w:rPr>
          <w:rFonts w:ascii="Times New Roman" w:eastAsia="Times New Roman" w:hAnsi="Times New Roman" w:cs="Times New Roman"/>
          <w:sz w:val="24"/>
          <w:szCs w:val="24"/>
        </w:rPr>
        <w:t>что</w:t>
      </w:r>
      <w:r w:rsidRPr="0088263C">
        <w:rPr>
          <w:rFonts w:ascii="Times New Roman" w:eastAsia="Times New Roman" w:hAnsi="Times New Roman" w:cs="Times New Roman"/>
          <w:spacing w:val="25"/>
          <w:sz w:val="24"/>
          <w:szCs w:val="24"/>
        </w:rPr>
        <w:t xml:space="preserve"> </w:t>
      </w:r>
      <w:r w:rsidRPr="0088263C">
        <w:rPr>
          <w:rFonts w:ascii="Times New Roman" w:eastAsia="Times New Roman" w:hAnsi="Times New Roman" w:cs="Times New Roman"/>
          <w:sz w:val="24"/>
          <w:szCs w:val="24"/>
        </w:rPr>
        <w:t>из</w:t>
      </w:r>
      <w:r w:rsidRPr="0088263C">
        <w:rPr>
          <w:rFonts w:ascii="Times New Roman" w:eastAsia="Times New Roman" w:hAnsi="Times New Roman" w:cs="Times New Roman"/>
          <w:spacing w:val="26"/>
          <w:sz w:val="24"/>
          <w:szCs w:val="24"/>
        </w:rPr>
        <w:t xml:space="preserve"> </w:t>
      </w:r>
      <w:r w:rsidRPr="0088263C">
        <w:rPr>
          <w:rFonts w:ascii="Times New Roman" w:eastAsia="Times New Roman" w:hAnsi="Times New Roman" w:cs="Times New Roman"/>
          <w:sz w:val="24"/>
          <w:szCs w:val="24"/>
        </w:rPr>
        <w:t>них</w:t>
      </w:r>
      <w:r w:rsidRPr="0088263C">
        <w:rPr>
          <w:rFonts w:ascii="Times New Roman" w:eastAsia="Times New Roman" w:hAnsi="Times New Roman" w:cs="Times New Roman"/>
          <w:spacing w:val="24"/>
          <w:sz w:val="24"/>
          <w:szCs w:val="24"/>
        </w:rPr>
        <w:t xml:space="preserve"> </w:t>
      </w:r>
      <w:r w:rsidRPr="0088263C">
        <w:rPr>
          <w:rFonts w:ascii="Times New Roman" w:eastAsia="Times New Roman" w:hAnsi="Times New Roman" w:cs="Times New Roman"/>
          <w:sz w:val="24"/>
          <w:szCs w:val="24"/>
        </w:rPr>
        <w:t>не</w:t>
      </w:r>
      <w:r w:rsidRPr="0088263C">
        <w:rPr>
          <w:rFonts w:ascii="Times New Roman" w:eastAsia="Times New Roman" w:hAnsi="Times New Roman" w:cs="Times New Roman"/>
          <w:spacing w:val="24"/>
          <w:sz w:val="24"/>
          <w:szCs w:val="24"/>
        </w:rPr>
        <w:t xml:space="preserve"> </w:t>
      </w:r>
      <w:r w:rsidRPr="0088263C">
        <w:rPr>
          <w:rFonts w:ascii="Times New Roman" w:eastAsia="Times New Roman" w:hAnsi="Times New Roman" w:cs="Times New Roman"/>
          <w:sz w:val="24"/>
          <w:szCs w:val="24"/>
        </w:rPr>
        <w:t>менее</w:t>
      </w:r>
      <w:r w:rsidRPr="0088263C">
        <w:rPr>
          <w:rFonts w:ascii="Times New Roman" w:eastAsia="Times New Roman" w:hAnsi="Times New Roman" w:cs="Times New Roman"/>
          <w:spacing w:val="26"/>
          <w:sz w:val="24"/>
          <w:szCs w:val="24"/>
        </w:rPr>
        <w:t xml:space="preserve"> </w:t>
      </w:r>
      <w:r w:rsidRPr="0088263C">
        <w:rPr>
          <w:rFonts w:ascii="Times New Roman" w:eastAsia="Times New Roman" w:hAnsi="Times New Roman" w:cs="Times New Roman"/>
          <w:sz w:val="24"/>
          <w:szCs w:val="24"/>
        </w:rPr>
        <w:t>2</w:t>
      </w:r>
      <w:r w:rsidRPr="0088263C">
        <w:rPr>
          <w:rFonts w:ascii="Times New Roman" w:eastAsia="Times New Roman" w:hAnsi="Times New Roman" w:cs="Times New Roman"/>
          <w:spacing w:val="25"/>
          <w:sz w:val="24"/>
          <w:szCs w:val="24"/>
        </w:rPr>
        <w:t xml:space="preserve"> </w:t>
      </w:r>
      <w:r w:rsidRPr="0088263C">
        <w:rPr>
          <w:rFonts w:ascii="Times New Roman" w:eastAsia="Times New Roman" w:hAnsi="Times New Roman" w:cs="Times New Roman"/>
          <w:sz w:val="24"/>
          <w:szCs w:val="24"/>
        </w:rPr>
        <w:t>баллов</w:t>
      </w:r>
      <w:r w:rsidRPr="0088263C">
        <w:rPr>
          <w:rFonts w:ascii="Times New Roman" w:eastAsia="Times New Roman" w:hAnsi="Times New Roman" w:cs="Times New Roman"/>
          <w:spacing w:val="27"/>
          <w:sz w:val="24"/>
          <w:szCs w:val="24"/>
        </w:rPr>
        <w:t xml:space="preserve"> </w:t>
      </w:r>
      <w:r w:rsidRPr="0088263C">
        <w:rPr>
          <w:rFonts w:ascii="Times New Roman" w:eastAsia="Times New Roman" w:hAnsi="Times New Roman" w:cs="Times New Roman"/>
          <w:sz w:val="24"/>
          <w:szCs w:val="24"/>
        </w:rPr>
        <w:t>получено</w:t>
      </w:r>
      <w:r w:rsidRPr="0088263C">
        <w:rPr>
          <w:rFonts w:ascii="Times New Roman" w:eastAsia="Times New Roman" w:hAnsi="Times New Roman" w:cs="Times New Roman"/>
          <w:spacing w:val="25"/>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25"/>
          <w:sz w:val="24"/>
          <w:szCs w:val="24"/>
        </w:rPr>
        <w:t xml:space="preserve"> </w:t>
      </w:r>
      <w:r w:rsidRPr="0088263C">
        <w:rPr>
          <w:rFonts w:ascii="Times New Roman" w:eastAsia="Times New Roman" w:hAnsi="Times New Roman" w:cs="Times New Roman"/>
          <w:sz w:val="24"/>
          <w:szCs w:val="24"/>
        </w:rPr>
        <w:t>модулю</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«Геометрия».</w:t>
      </w:r>
      <w:r w:rsidRPr="0088263C">
        <w:rPr>
          <w:rFonts w:ascii="Times New Roman" w:eastAsia="Times New Roman" w:hAnsi="Times New Roman" w:cs="Times New Roman"/>
          <w:spacing w:val="28"/>
          <w:sz w:val="24"/>
          <w:szCs w:val="24"/>
        </w:rPr>
        <w:t xml:space="preserve"> </w:t>
      </w:r>
      <w:r w:rsidRPr="0088263C">
        <w:rPr>
          <w:rFonts w:ascii="Times New Roman" w:eastAsia="Times New Roman" w:hAnsi="Times New Roman" w:cs="Times New Roman"/>
          <w:sz w:val="24"/>
          <w:szCs w:val="24"/>
        </w:rPr>
        <w:t>Максимальное</w:t>
      </w:r>
      <w:r w:rsidRPr="0088263C">
        <w:rPr>
          <w:rFonts w:ascii="Times New Roman" w:eastAsia="Times New Roman" w:hAnsi="Times New Roman" w:cs="Times New Roman"/>
          <w:spacing w:val="26"/>
          <w:sz w:val="24"/>
          <w:szCs w:val="24"/>
        </w:rPr>
        <w:t xml:space="preserve"> </w:t>
      </w:r>
      <w:r w:rsidRPr="0088263C">
        <w:rPr>
          <w:rFonts w:ascii="Times New Roman" w:eastAsia="Times New Roman" w:hAnsi="Times New Roman" w:cs="Times New Roman"/>
          <w:sz w:val="24"/>
          <w:szCs w:val="24"/>
        </w:rPr>
        <w:t>количество</w:t>
      </w:r>
      <w:r w:rsidRPr="0088263C">
        <w:rPr>
          <w:rFonts w:ascii="Times New Roman" w:eastAsia="Times New Roman" w:hAnsi="Times New Roman" w:cs="Times New Roman"/>
          <w:spacing w:val="27"/>
          <w:sz w:val="24"/>
          <w:szCs w:val="24"/>
        </w:rPr>
        <w:t xml:space="preserve"> </w:t>
      </w:r>
      <w:r w:rsidRPr="0088263C">
        <w:rPr>
          <w:rFonts w:ascii="Times New Roman" w:eastAsia="Times New Roman" w:hAnsi="Times New Roman" w:cs="Times New Roman"/>
          <w:sz w:val="24"/>
          <w:szCs w:val="24"/>
        </w:rPr>
        <w:t>баллов,</w:t>
      </w:r>
      <w:r w:rsidRPr="0088263C">
        <w:rPr>
          <w:rFonts w:ascii="Times New Roman" w:eastAsia="Times New Roman" w:hAnsi="Times New Roman" w:cs="Times New Roman"/>
          <w:spacing w:val="27"/>
          <w:sz w:val="24"/>
          <w:szCs w:val="24"/>
        </w:rPr>
        <w:t xml:space="preserve"> </w:t>
      </w:r>
      <w:r w:rsidRPr="0088263C">
        <w:rPr>
          <w:rFonts w:ascii="Times New Roman" w:eastAsia="Times New Roman" w:hAnsi="Times New Roman" w:cs="Times New Roman"/>
          <w:sz w:val="24"/>
          <w:szCs w:val="24"/>
        </w:rPr>
        <w:t>которое</w:t>
      </w:r>
      <w:r w:rsidRPr="0088263C">
        <w:rPr>
          <w:rFonts w:ascii="Times New Roman" w:eastAsia="Times New Roman" w:hAnsi="Times New Roman" w:cs="Times New Roman"/>
          <w:spacing w:val="26"/>
          <w:sz w:val="24"/>
          <w:szCs w:val="24"/>
        </w:rPr>
        <w:t xml:space="preserve"> </w:t>
      </w:r>
      <w:r w:rsidRPr="0088263C">
        <w:rPr>
          <w:rFonts w:ascii="Times New Roman" w:eastAsia="Times New Roman" w:hAnsi="Times New Roman" w:cs="Times New Roman"/>
          <w:sz w:val="24"/>
          <w:szCs w:val="24"/>
        </w:rPr>
        <w:t>может</w:t>
      </w:r>
      <w:r w:rsidRPr="0088263C">
        <w:rPr>
          <w:rFonts w:ascii="Times New Roman" w:eastAsia="Times New Roman" w:hAnsi="Times New Roman" w:cs="Times New Roman"/>
          <w:spacing w:val="28"/>
          <w:sz w:val="24"/>
          <w:szCs w:val="24"/>
        </w:rPr>
        <w:t xml:space="preserve"> </w:t>
      </w:r>
      <w:r w:rsidRPr="0088263C">
        <w:rPr>
          <w:rFonts w:ascii="Times New Roman" w:eastAsia="Times New Roman" w:hAnsi="Times New Roman" w:cs="Times New Roman"/>
          <w:sz w:val="24"/>
          <w:szCs w:val="24"/>
        </w:rPr>
        <w:t>получить</w:t>
      </w:r>
      <w:r w:rsidRPr="0088263C">
        <w:rPr>
          <w:rFonts w:ascii="Times New Roman" w:eastAsia="Times New Roman" w:hAnsi="Times New Roman" w:cs="Times New Roman"/>
          <w:spacing w:val="28"/>
          <w:sz w:val="24"/>
          <w:szCs w:val="24"/>
        </w:rPr>
        <w:t xml:space="preserve"> </w:t>
      </w:r>
      <w:r w:rsidRPr="0088263C">
        <w:rPr>
          <w:rFonts w:ascii="Times New Roman" w:eastAsia="Times New Roman" w:hAnsi="Times New Roman" w:cs="Times New Roman"/>
          <w:sz w:val="24"/>
          <w:szCs w:val="24"/>
        </w:rPr>
        <w:t>экзаменуемый</w:t>
      </w:r>
      <w:r w:rsidRPr="0088263C">
        <w:rPr>
          <w:rFonts w:ascii="Times New Roman" w:eastAsia="Times New Roman" w:hAnsi="Times New Roman" w:cs="Times New Roman"/>
          <w:spacing w:val="-58"/>
          <w:sz w:val="24"/>
          <w:szCs w:val="24"/>
        </w:rPr>
        <w:t xml:space="preserve"> </w:t>
      </w:r>
      <w:r w:rsidRPr="0088263C">
        <w:rPr>
          <w:rFonts w:ascii="Times New Roman" w:eastAsia="Times New Roman" w:hAnsi="Times New Roman" w:cs="Times New Roman"/>
          <w:sz w:val="24"/>
          <w:szCs w:val="24"/>
        </w:rPr>
        <w:t>за</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выполнение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всей экзаменационной работы,</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31.</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sz w:val="24"/>
          <w:szCs w:val="24"/>
        </w:rPr>
      </w:pPr>
      <w:r w:rsidRPr="0088263C">
        <w:rPr>
          <w:rFonts w:ascii="Times New Roman" w:eastAsia="Times New Roman" w:hAnsi="Times New Roman" w:cs="Times New Roman"/>
          <w:b/>
          <w:bCs/>
          <w:sz w:val="24"/>
          <w:szCs w:val="24"/>
        </w:rPr>
        <w:t xml:space="preserve">Шкала пересчёта суммарного балла за выполнение экзаменационной работы </w:t>
      </w:r>
      <w:proofErr w:type="gramStart"/>
      <w:r w:rsidRPr="0088263C">
        <w:rPr>
          <w:rFonts w:ascii="Times New Roman" w:eastAsia="Times New Roman" w:hAnsi="Times New Roman" w:cs="Times New Roman"/>
          <w:b/>
          <w:bCs/>
          <w:sz w:val="24"/>
          <w:szCs w:val="24"/>
        </w:rPr>
        <w:t xml:space="preserve">в </w:t>
      </w:r>
      <w:r w:rsidRPr="0088263C">
        <w:rPr>
          <w:rFonts w:ascii="Times New Roman" w:eastAsia="Times New Roman" w:hAnsi="Times New Roman" w:cs="Times New Roman"/>
          <w:b/>
          <w:bCs/>
          <w:spacing w:val="-57"/>
          <w:sz w:val="24"/>
          <w:szCs w:val="24"/>
        </w:rPr>
        <w:t xml:space="preserve"> </w:t>
      </w:r>
      <w:r w:rsidRPr="0088263C">
        <w:rPr>
          <w:rFonts w:ascii="Times New Roman" w:eastAsia="Times New Roman" w:hAnsi="Times New Roman" w:cs="Times New Roman"/>
          <w:b/>
          <w:bCs/>
          <w:sz w:val="24"/>
          <w:szCs w:val="24"/>
        </w:rPr>
        <w:t>целом</w:t>
      </w:r>
      <w:proofErr w:type="gramEnd"/>
      <w:r w:rsidRPr="0088263C">
        <w:rPr>
          <w:rFonts w:ascii="Times New Roman" w:eastAsia="Times New Roman" w:hAnsi="Times New Roman" w:cs="Times New Roman"/>
          <w:b/>
          <w:bCs/>
          <w:spacing w:val="-2"/>
          <w:sz w:val="24"/>
          <w:szCs w:val="24"/>
        </w:rPr>
        <w:t xml:space="preserve"> </w:t>
      </w:r>
      <w:r w:rsidRPr="0088263C">
        <w:rPr>
          <w:rFonts w:ascii="Times New Roman" w:eastAsia="Times New Roman" w:hAnsi="Times New Roman" w:cs="Times New Roman"/>
          <w:b/>
          <w:bCs/>
          <w:sz w:val="24"/>
          <w:szCs w:val="24"/>
        </w:rPr>
        <w:t>в</w:t>
      </w:r>
      <w:r w:rsidRPr="0088263C">
        <w:rPr>
          <w:rFonts w:ascii="Times New Roman" w:eastAsia="Times New Roman" w:hAnsi="Times New Roman" w:cs="Times New Roman"/>
          <w:b/>
          <w:bCs/>
          <w:spacing w:val="-1"/>
          <w:sz w:val="24"/>
          <w:szCs w:val="24"/>
        </w:rPr>
        <w:t xml:space="preserve"> </w:t>
      </w:r>
      <w:r w:rsidRPr="0088263C">
        <w:rPr>
          <w:rFonts w:ascii="Times New Roman" w:eastAsia="Times New Roman" w:hAnsi="Times New Roman" w:cs="Times New Roman"/>
          <w:b/>
          <w:bCs/>
          <w:sz w:val="24"/>
          <w:szCs w:val="24"/>
        </w:rPr>
        <w:t>отметку</w:t>
      </w:r>
      <w:r w:rsidRPr="0088263C">
        <w:rPr>
          <w:rFonts w:ascii="Times New Roman" w:eastAsia="Times New Roman" w:hAnsi="Times New Roman" w:cs="Times New Roman"/>
          <w:b/>
          <w:bCs/>
          <w:spacing w:val="-3"/>
          <w:sz w:val="24"/>
          <w:szCs w:val="24"/>
        </w:rPr>
        <w:t xml:space="preserve"> </w:t>
      </w:r>
      <w:r w:rsidRPr="0088263C">
        <w:rPr>
          <w:rFonts w:ascii="Times New Roman" w:eastAsia="Times New Roman" w:hAnsi="Times New Roman" w:cs="Times New Roman"/>
          <w:b/>
          <w:bCs/>
          <w:sz w:val="24"/>
          <w:szCs w:val="24"/>
        </w:rPr>
        <w:t>по математике</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17"/>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1714"/>
        <w:gridCol w:w="1712"/>
        <w:gridCol w:w="1714"/>
        <w:gridCol w:w="1714"/>
      </w:tblGrid>
      <w:tr w:rsidR="0088263C" w:rsidRPr="0088263C" w:rsidTr="00355EA7">
        <w:trPr>
          <w:trHeight w:val="275"/>
        </w:trPr>
        <w:tc>
          <w:tcPr>
            <w:tcW w:w="2720" w:type="dxa"/>
          </w:tcPr>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Первичный</w:t>
            </w:r>
            <w:proofErr w:type="spellEnd"/>
            <w:r w:rsidRPr="0088263C">
              <w:rPr>
                <w:rFonts w:ascii="Times New Roman" w:eastAsia="Times New Roman" w:hAnsi="Times New Roman" w:cs="Times New Roman"/>
                <w:spacing w:val="-2"/>
                <w:sz w:val="24"/>
                <w:szCs w:val="24"/>
              </w:rPr>
              <w:t xml:space="preserve"> </w:t>
            </w:r>
            <w:proofErr w:type="spellStart"/>
            <w:r w:rsidRPr="0088263C">
              <w:rPr>
                <w:rFonts w:ascii="Times New Roman" w:eastAsia="Times New Roman" w:hAnsi="Times New Roman" w:cs="Times New Roman"/>
                <w:sz w:val="24"/>
                <w:szCs w:val="24"/>
              </w:rPr>
              <w:t>балл</w:t>
            </w:r>
            <w:proofErr w:type="spellEnd"/>
          </w:p>
        </w:tc>
        <w:tc>
          <w:tcPr>
            <w:tcW w:w="1714"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0-7</w:t>
            </w:r>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баллов</w:t>
            </w:r>
            <w:proofErr w:type="spellEnd"/>
          </w:p>
        </w:tc>
        <w:tc>
          <w:tcPr>
            <w:tcW w:w="1712"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8-14</w:t>
            </w:r>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баллов</w:t>
            </w:r>
            <w:proofErr w:type="spellEnd"/>
          </w:p>
        </w:tc>
        <w:tc>
          <w:tcPr>
            <w:tcW w:w="1714"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15-21</w:t>
            </w:r>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баллов</w:t>
            </w:r>
            <w:proofErr w:type="spellEnd"/>
          </w:p>
        </w:tc>
        <w:tc>
          <w:tcPr>
            <w:tcW w:w="1714"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22-31</w:t>
            </w:r>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баллов</w:t>
            </w:r>
            <w:proofErr w:type="spellEnd"/>
          </w:p>
        </w:tc>
      </w:tr>
      <w:tr w:rsidR="0088263C" w:rsidRPr="0088263C" w:rsidTr="00355EA7">
        <w:trPr>
          <w:trHeight w:val="275"/>
        </w:trPr>
        <w:tc>
          <w:tcPr>
            <w:tcW w:w="2720" w:type="dxa"/>
          </w:tcPr>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Отметка</w:t>
            </w:r>
            <w:proofErr w:type="spellEnd"/>
          </w:p>
        </w:tc>
        <w:tc>
          <w:tcPr>
            <w:tcW w:w="1714"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w:t>
            </w:r>
          </w:p>
        </w:tc>
        <w:tc>
          <w:tcPr>
            <w:tcW w:w="1712"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«3»</w:t>
            </w:r>
          </w:p>
        </w:tc>
        <w:tc>
          <w:tcPr>
            <w:tcW w:w="1714"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«4»</w:t>
            </w:r>
          </w:p>
        </w:tc>
        <w:tc>
          <w:tcPr>
            <w:tcW w:w="1714"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«5»</w:t>
            </w:r>
          </w:p>
        </w:tc>
      </w:tr>
    </w:tbl>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p>
    <w:tbl>
      <w:tblPr>
        <w:tblW w:w="13056" w:type="dxa"/>
        <w:tblInd w:w="93" w:type="dxa"/>
        <w:tblLook w:val="04A0" w:firstRow="1" w:lastRow="0" w:firstColumn="1" w:lastColumn="0" w:noHBand="0" w:noVBand="1"/>
      </w:tblPr>
      <w:tblGrid>
        <w:gridCol w:w="1380"/>
        <w:gridCol w:w="1180"/>
        <w:gridCol w:w="1392"/>
        <w:gridCol w:w="576"/>
        <w:gridCol w:w="756"/>
        <w:gridCol w:w="2954"/>
        <w:gridCol w:w="3948"/>
        <w:gridCol w:w="435"/>
        <w:gridCol w:w="435"/>
      </w:tblGrid>
      <w:tr w:rsidR="0088263C" w:rsidRPr="0088263C" w:rsidTr="00355EA7">
        <w:trPr>
          <w:trHeight w:val="1163"/>
        </w:trPr>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Фамилия</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Имя</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Отчество</w:t>
            </w:r>
          </w:p>
        </w:tc>
        <w:tc>
          <w:tcPr>
            <w:tcW w:w="57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Серия</w:t>
            </w:r>
          </w:p>
        </w:tc>
        <w:tc>
          <w:tcPr>
            <w:tcW w:w="75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Номер</w:t>
            </w:r>
          </w:p>
        </w:tc>
        <w:tc>
          <w:tcPr>
            <w:tcW w:w="2954" w:type="dxa"/>
            <w:tcBorders>
              <w:top w:val="single" w:sz="4" w:space="0" w:color="000000"/>
              <w:left w:val="nil"/>
              <w:bottom w:val="single" w:sz="4" w:space="0" w:color="000000"/>
              <w:right w:val="single" w:sz="4" w:space="0" w:color="000000"/>
            </w:tcBorders>
            <w:shd w:val="clear" w:color="auto" w:fill="auto"/>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Задания с кратким ответом</w:t>
            </w:r>
          </w:p>
        </w:tc>
        <w:tc>
          <w:tcPr>
            <w:tcW w:w="3948" w:type="dxa"/>
            <w:tcBorders>
              <w:top w:val="single" w:sz="4" w:space="0" w:color="000000"/>
              <w:left w:val="nil"/>
              <w:bottom w:val="single" w:sz="4" w:space="0" w:color="000000"/>
              <w:right w:val="single" w:sz="4" w:space="0" w:color="000000"/>
            </w:tcBorders>
            <w:shd w:val="clear" w:color="auto" w:fill="auto"/>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Задания с развёрнутым ответом</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Первичный балл</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Оценка</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Барахоев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Мовлатович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408744</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Салим</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403872</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Сурхо</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Умарович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408643</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Азиза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583489</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Селима</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Арсмаковна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414697</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Исламовна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418756</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Махмудовна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583491</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lastRenderedPageBreak/>
              <w:t>Саутиев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Руслан</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Ахмедович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415013</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Саутиева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Хароновна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418889</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Хусенович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408071</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Ислам</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Ибрагимович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407725</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Тангиев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Саид</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Бекханович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414766</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Абдул</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Абасович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414284</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Али</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Асланович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415012</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Заурбек</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Майрбекович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414388</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Муса</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414721</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Сулейм</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Исмейлович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404000</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Фаргиева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Абу-</w:t>
            </w:r>
            <w:proofErr w:type="spellStart"/>
            <w:r w:rsidRPr="0088263C">
              <w:rPr>
                <w:rFonts w:ascii="Times New Roman" w:eastAsia="Times New Roman" w:hAnsi="Times New Roman" w:cs="Times New Roman"/>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414322</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Цечоев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Адам</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Иссаевич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414823</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Цечоева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Марем</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Аслановна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419270</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14</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Цечоева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Фатимат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Хамзатовна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404197</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Эсмурзиев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408613</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Мурад</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Геланиевич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419264</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Эсмурзиева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Диана</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Увейсовна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2602</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422645</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Мержоев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407695</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Мациева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Руслановна</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410654</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Барахоев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Мовлатович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408744</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Ведзижев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Акрамат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1-РГ</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584790</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Галаев</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Идрисович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418658</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Лилия</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Тимуровна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418656</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Макка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Оптиевна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409010</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Хади</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Ахметовна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414705</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11</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Бекханович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3419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314364</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Исмаилович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410657</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20</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Халилович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409053</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20</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Суламбек</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422649</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Хаваж-Багаудин</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Мовсарович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583269</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Алима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Исропиловна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422547</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20</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Гандалоева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Хадиджа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Закировна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418757</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14</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Гарданов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Багаудин</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423282</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Гарданова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Макка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Керимовна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410664</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1(2)0(2)0(2)1(2)0(2)0(2)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Гондолоева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Дали</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Мартазкаевна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419257</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2(2)0(2)1(2)0(2)0(2)0(2)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Евлоева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Брилиант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Анзоровна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419567</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lastRenderedPageBreak/>
              <w:t>Келигов</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Мухмад-Баширович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422496</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Келигова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Инесса</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Исламовна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402950</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0(2)1(2)0(2)1(2)0(2)1(2)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Коригов</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Иссаевич</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419246</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Коригова</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Асият</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Умаровна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583636</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Медова</w:t>
            </w:r>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Зухра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Башировна</w:t>
            </w:r>
            <w:proofErr w:type="spellEnd"/>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402960</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1(2)1(2)0(2)0(2)0(2)0(2)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11</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3</w:t>
            </w:r>
          </w:p>
        </w:tc>
      </w:tr>
      <w:tr w:rsidR="0088263C" w:rsidRPr="0088263C" w:rsidTr="00355EA7">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Эсмурзиева</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proofErr w:type="spellStart"/>
            <w:r w:rsidRPr="0088263C">
              <w:rPr>
                <w:rFonts w:ascii="Times New Roman" w:eastAsia="Times New Roman" w:hAnsi="Times New Roman" w:cs="Times New Roman"/>
                <w:b/>
                <w:bCs/>
                <w:color w:val="000000"/>
                <w:sz w:val="18"/>
                <w:szCs w:val="18"/>
                <w:lang w:eastAsia="ru-RU"/>
              </w:rPr>
              <w:t>Ясмина</w:t>
            </w:r>
            <w:proofErr w:type="spellEnd"/>
          </w:p>
        </w:tc>
        <w:tc>
          <w:tcPr>
            <w:tcW w:w="1392"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Исаевна</w:t>
            </w:r>
          </w:p>
        </w:tc>
        <w:tc>
          <w:tcPr>
            <w:tcW w:w="57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418641</w:t>
            </w:r>
          </w:p>
        </w:tc>
        <w:tc>
          <w:tcPr>
            <w:tcW w:w="2954"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88263C">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88263C">
              <w:rPr>
                <w:rFonts w:ascii="Times New Roman" w:eastAsia="Times New Roman" w:hAnsi="Times New Roman" w:cs="Times New Roman"/>
                <w:b/>
                <w:bCs/>
                <w:color w:val="000000"/>
                <w:sz w:val="18"/>
                <w:szCs w:val="18"/>
                <w:lang w:eastAsia="ru-RU"/>
              </w:rPr>
              <w:t>4</w:t>
            </w:r>
          </w:p>
        </w:tc>
      </w:tr>
      <w:tr w:rsidR="0088263C" w:rsidRPr="0088263C" w:rsidTr="00355EA7">
        <w:trPr>
          <w:trHeight w:val="255"/>
        </w:trPr>
        <w:tc>
          <w:tcPr>
            <w:tcW w:w="138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1392"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5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7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2954"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3948"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r>
      <w:tr w:rsidR="0088263C" w:rsidRPr="0088263C" w:rsidTr="00355EA7">
        <w:trPr>
          <w:trHeight w:val="255"/>
        </w:trPr>
        <w:tc>
          <w:tcPr>
            <w:tcW w:w="138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1392"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57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756"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2954"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3948"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88263C" w:rsidRPr="0088263C" w:rsidRDefault="0088263C" w:rsidP="0088263C">
            <w:pPr>
              <w:widowControl w:val="0"/>
              <w:autoSpaceDE w:val="0"/>
              <w:autoSpaceDN w:val="0"/>
              <w:spacing w:after="0" w:line="240" w:lineRule="auto"/>
              <w:rPr>
                <w:rFonts w:ascii="Arial" w:eastAsia="Times New Roman" w:hAnsi="Arial" w:cs="Arial"/>
                <w:sz w:val="20"/>
                <w:szCs w:val="20"/>
                <w:lang w:eastAsia="ru-RU"/>
              </w:rPr>
            </w:pPr>
          </w:p>
        </w:tc>
      </w:tr>
    </w:tbl>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bookmarkStart w:id="0" w:name="_GoBack"/>
      <w:bookmarkEnd w:id="0"/>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Работа ОГЭ по математике содержит 26 заданий и состоит из двух частей.</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Часть1 содержит 20 заданий с кратким ответом; часть 2 – 6 заданий с развёрнутым ответом. При проверке базовой математической компетентности экзаменуемые должны были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Задания части 2 направлены на проверку владения материалом на повышенном и высоком уровнях. Их назначение–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Все задания требуют записи решений и ответа. Задания расположены по нарастанию трудности: от относительно простых до сложных, предполагающих свободное владение материалом и высокий уровень математической культуры.</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В этом году произошли изменения в КИМ 2021 года по сравнению с 2020 годом. 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(задание 13 в КИМ 2020 г.) и числовых выражений (задание 8 в КИМ 2020 г.) в одно задание на преобразование выражений на позиции 8 в КИМ 2021 г. Задание на работу с последовательностями и прогрессиями (задание 12 в КИМ 2020 г.) заменено на задание с практическим содержанием, направленное на проверку умения применять знания о последовательностях и прогрессиях в прикладных ситуациях (задание 14 в КИМ 2021 г.). Скорректирован порядок заданий в соответствии с тематикой и сложностью. Максимальный первичный балл уменьшен с 32 до 31.</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Анализ результатов государственной итоговой аттестации по математике выявил средний уровень умений и навыков решать линейные неравенства и системы линейных уравнений; умение выполнять действия с геометрическими фигурами, координатами и векторами; решать несложные практические расчетные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 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lastRenderedPageBreak/>
        <w:t>МО учителей математики следует обратить внимание на выявленные пробелы в знаниях учащихся 9-х классов, необходимо рассматривать на заседаниях наиболее трудные для учащихся темы, глубже анализировать причины затруднений учащихся, вести соответствующую работу по формированию навыков математической грамотности на повышенном уровне, ввести занятия по формированию навыков решения задач повышенной сложности, провести работу по поиску новых методических подходов к изложению трудных для учащихся вопросов.</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 xml:space="preserve">У обучающихся должным образом не отработаны вычислительные навыки. Отсутствие навыков устного и письменного счета порождает много проблем для учащегося: любая задача либо оказывается недоступной, либо требует слишком много времени для решения, а результат получится неверным из-за арифметической ошибки. Повышение уровня </w:t>
      </w:r>
      <w:proofErr w:type="gramStart"/>
      <w:r w:rsidRPr="0088263C">
        <w:rPr>
          <w:rFonts w:ascii="Times New Roman" w:eastAsia="Times New Roman" w:hAnsi="Times New Roman" w:cs="Times New Roman"/>
          <w:sz w:val="24"/>
          <w:szCs w:val="24"/>
        </w:rPr>
        <w:t>вычислительных навыков</w:t>
      </w:r>
      <w:proofErr w:type="gramEnd"/>
      <w:r w:rsidRPr="0088263C">
        <w:rPr>
          <w:rFonts w:ascii="Times New Roman" w:eastAsia="Times New Roman" w:hAnsi="Times New Roman" w:cs="Times New Roman"/>
          <w:sz w:val="24"/>
          <w:szCs w:val="24"/>
        </w:rPr>
        <w:t xml:space="preserve"> учащихся на протяжении всего обучения в основной школе (например, с помощью устной работы на уроках) позволит им успешно выполнить задания, избежав досадных ошибок. Следует приучать внимательно читать условие задачи и давать ответ на поставленный вопрос. Правильно понять условие задачи – это главный этап ее решения. Обучающиеся допускают большое количество ошибок при выполнении преобразований алгебраических выражений, использовании основных формул и правил. Следует уделить особое внимание отработке алгоритмов решения подобных задач. Необходимо уделить пристальное внимание построению и исследованию графиков функций, изучаемых в курсе алгебры 7-9 классов. Следует больше внимания уделять решению геометрических задач. На этапе обобщения и систематизации знаний по геометрии особое внимание уделить повторению свойств геометрических фигур, выявлению их признаков и существенных свойств. При решении задач на доказательство необходимо обучать учащихся выделению этапов доказательства и обоснованию выводов. Немаловажную роль играет психологическая подготовка школьников, их собранность, настрой на успешное выполнение каждого задания экзаменационной работы. Каким бы легким ни казалось то или иное задание, к его выполнению следует относиться предельно серьезно. Именно поспешность наиболее часто приводит к появлению неточностей, описок, а значит, и к неверному ответу на вопрос задачи</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r w:rsidRPr="0088263C">
        <w:rPr>
          <w:rFonts w:ascii="Times New Roman" w:eastAsia="Times New Roman" w:hAnsi="Times New Roman" w:cs="Times New Roman"/>
          <w:b/>
          <w:sz w:val="24"/>
          <w:szCs w:val="24"/>
        </w:rPr>
        <w:t>Анализ</w:t>
      </w:r>
      <w:r w:rsidRPr="0088263C">
        <w:rPr>
          <w:rFonts w:ascii="Times New Roman" w:eastAsia="Times New Roman" w:hAnsi="Times New Roman" w:cs="Times New Roman"/>
          <w:b/>
          <w:spacing w:val="-3"/>
          <w:sz w:val="24"/>
          <w:szCs w:val="24"/>
        </w:rPr>
        <w:t xml:space="preserve"> </w:t>
      </w:r>
      <w:r w:rsidRPr="0088263C">
        <w:rPr>
          <w:rFonts w:ascii="Times New Roman" w:eastAsia="Times New Roman" w:hAnsi="Times New Roman" w:cs="Times New Roman"/>
          <w:b/>
          <w:sz w:val="24"/>
          <w:szCs w:val="24"/>
        </w:rPr>
        <w:t>результатов</w:t>
      </w:r>
      <w:r w:rsidRPr="0088263C">
        <w:rPr>
          <w:rFonts w:ascii="Times New Roman" w:eastAsia="Times New Roman" w:hAnsi="Times New Roman" w:cs="Times New Roman"/>
          <w:b/>
          <w:spacing w:val="-4"/>
          <w:sz w:val="24"/>
          <w:szCs w:val="24"/>
        </w:rPr>
        <w:t xml:space="preserve"> </w:t>
      </w:r>
      <w:r w:rsidRPr="0088263C">
        <w:rPr>
          <w:rFonts w:ascii="Times New Roman" w:eastAsia="Times New Roman" w:hAnsi="Times New Roman" w:cs="Times New Roman"/>
          <w:b/>
          <w:sz w:val="24"/>
          <w:szCs w:val="24"/>
        </w:rPr>
        <w:t>выполнения</w:t>
      </w:r>
      <w:r w:rsidRPr="0088263C">
        <w:rPr>
          <w:rFonts w:ascii="Times New Roman" w:eastAsia="Times New Roman" w:hAnsi="Times New Roman" w:cs="Times New Roman"/>
          <w:b/>
          <w:spacing w:val="-1"/>
          <w:sz w:val="24"/>
          <w:szCs w:val="24"/>
        </w:rPr>
        <w:t xml:space="preserve"> </w:t>
      </w:r>
      <w:r w:rsidRPr="0088263C">
        <w:rPr>
          <w:rFonts w:ascii="Times New Roman" w:eastAsia="Times New Roman" w:hAnsi="Times New Roman" w:cs="Times New Roman"/>
          <w:b/>
          <w:sz w:val="24"/>
          <w:szCs w:val="24"/>
        </w:rPr>
        <w:t>заданий</w:t>
      </w:r>
      <w:r w:rsidRPr="0088263C">
        <w:rPr>
          <w:rFonts w:ascii="Times New Roman" w:eastAsia="Times New Roman" w:hAnsi="Times New Roman" w:cs="Times New Roman"/>
          <w:b/>
          <w:spacing w:val="-3"/>
          <w:sz w:val="24"/>
          <w:szCs w:val="24"/>
        </w:rPr>
        <w:t xml:space="preserve"> </w:t>
      </w:r>
      <w:r w:rsidRPr="0088263C">
        <w:rPr>
          <w:rFonts w:ascii="Times New Roman" w:eastAsia="Times New Roman" w:hAnsi="Times New Roman" w:cs="Times New Roman"/>
          <w:b/>
          <w:sz w:val="24"/>
          <w:szCs w:val="24"/>
        </w:rPr>
        <w:t>Части</w:t>
      </w:r>
      <w:r w:rsidRPr="0088263C">
        <w:rPr>
          <w:rFonts w:ascii="Times New Roman" w:eastAsia="Times New Roman" w:hAnsi="Times New Roman" w:cs="Times New Roman"/>
          <w:b/>
          <w:spacing w:val="-2"/>
          <w:sz w:val="24"/>
          <w:szCs w:val="24"/>
        </w:rPr>
        <w:t xml:space="preserve"> </w:t>
      </w:r>
      <w:r w:rsidRPr="0088263C">
        <w:rPr>
          <w:rFonts w:ascii="Times New Roman" w:eastAsia="Times New Roman" w:hAnsi="Times New Roman" w:cs="Times New Roman"/>
          <w:b/>
          <w:sz w:val="24"/>
          <w:szCs w:val="24"/>
        </w:rPr>
        <w:t>1.</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3"/>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Результаты</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выполнения</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заданий</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Части</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1</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экзаменационной</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работы</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приведены</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3"/>
          <w:sz w:val="24"/>
          <w:szCs w:val="24"/>
        </w:rPr>
        <w:t xml:space="preserve"> </w:t>
      </w:r>
      <w:proofErr w:type="gramStart"/>
      <w:r w:rsidRPr="0088263C">
        <w:rPr>
          <w:rFonts w:ascii="Times New Roman" w:eastAsia="Times New Roman" w:hAnsi="Times New Roman" w:cs="Times New Roman"/>
          <w:sz w:val="24"/>
          <w:szCs w:val="24"/>
        </w:rPr>
        <w:t>таблице</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w:t>
      </w:r>
      <w:proofErr w:type="gramEnd"/>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Результаты</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освоения</w:t>
      </w:r>
      <w:r w:rsidRPr="0088263C">
        <w:rPr>
          <w:rFonts w:ascii="Times New Roman" w:eastAsia="Times New Roman" w:hAnsi="Times New Roman" w:cs="Times New Roman"/>
          <w:spacing w:val="-5"/>
          <w:sz w:val="24"/>
          <w:szCs w:val="24"/>
        </w:rPr>
        <w:t xml:space="preserve"> </w:t>
      </w:r>
      <w:r w:rsidRPr="0088263C">
        <w:rPr>
          <w:rFonts w:ascii="Times New Roman" w:eastAsia="Times New Roman" w:hAnsi="Times New Roman" w:cs="Times New Roman"/>
          <w:sz w:val="24"/>
          <w:szCs w:val="24"/>
        </w:rPr>
        <w:t>элементов содержания</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стандарта</w:t>
      </w:r>
      <w:r w:rsidRPr="0088263C">
        <w:rPr>
          <w:rFonts w:ascii="Times New Roman" w:eastAsia="Times New Roman" w:hAnsi="Times New Roman" w:cs="Times New Roman"/>
          <w:spacing w:val="-5"/>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предмету</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(Часть</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1)</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18"/>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0408"/>
        <w:gridCol w:w="1559"/>
      </w:tblGrid>
      <w:tr w:rsidR="0088263C" w:rsidRPr="0088263C" w:rsidTr="00355EA7">
        <w:trPr>
          <w:trHeight w:val="506"/>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задания</w:t>
            </w:r>
            <w:proofErr w:type="spellEnd"/>
          </w:p>
        </w:tc>
        <w:tc>
          <w:tcPr>
            <w:tcW w:w="10408" w:type="dxa"/>
          </w:tcPr>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Проверяемые</w:t>
            </w:r>
            <w:proofErr w:type="spellEnd"/>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элементы</w:t>
            </w:r>
            <w:proofErr w:type="spellEnd"/>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содержания</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Процент</w:t>
            </w:r>
            <w:proofErr w:type="spellEnd"/>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выполнения</w:t>
            </w:r>
            <w:proofErr w:type="spellEnd"/>
          </w:p>
        </w:tc>
      </w:tr>
      <w:tr w:rsidR="0088263C" w:rsidRPr="0088263C" w:rsidTr="00355EA7">
        <w:trPr>
          <w:trHeight w:val="251"/>
        </w:trPr>
        <w:tc>
          <w:tcPr>
            <w:tcW w:w="960" w:type="dxa"/>
          </w:tcPr>
          <w:p w:rsidR="0088263C" w:rsidRPr="0088263C" w:rsidRDefault="0088263C" w:rsidP="0088263C">
            <w:pPr>
              <w:rPr>
                <w:rFonts w:ascii="Times New Roman" w:eastAsia="Times New Roman" w:hAnsi="Times New Roman" w:cs="Times New Roman"/>
                <w:sz w:val="18"/>
                <w:szCs w:val="24"/>
              </w:rPr>
            </w:pPr>
          </w:p>
        </w:tc>
        <w:tc>
          <w:tcPr>
            <w:tcW w:w="10408" w:type="dxa"/>
          </w:tcPr>
          <w:p w:rsidR="0088263C" w:rsidRPr="0088263C" w:rsidRDefault="0088263C" w:rsidP="0088263C">
            <w:pPr>
              <w:rPr>
                <w:rFonts w:ascii="Times New Roman" w:eastAsia="Times New Roman" w:hAnsi="Times New Roman" w:cs="Times New Roman"/>
                <w:b/>
                <w:sz w:val="24"/>
                <w:szCs w:val="24"/>
              </w:rPr>
            </w:pPr>
            <w:proofErr w:type="spellStart"/>
            <w:r w:rsidRPr="0088263C">
              <w:rPr>
                <w:rFonts w:ascii="Times New Roman" w:eastAsia="Times New Roman" w:hAnsi="Times New Roman" w:cs="Times New Roman"/>
                <w:b/>
                <w:sz w:val="24"/>
                <w:szCs w:val="24"/>
              </w:rPr>
              <w:t>Модуль</w:t>
            </w:r>
            <w:proofErr w:type="spellEnd"/>
            <w:r w:rsidRPr="0088263C">
              <w:rPr>
                <w:rFonts w:ascii="Times New Roman" w:eastAsia="Times New Roman" w:hAnsi="Times New Roman" w:cs="Times New Roman"/>
                <w:b/>
                <w:spacing w:val="-1"/>
                <w:sz w:val="24"/>
                <w:szCs w:val="24"/>
              </w:rPr>
              <w:t xml:space="preserve"> </w:t>
            </w:r>
            <w:r w:rsidRPr="0088263C">
              <w:rPr>
                <w:rFonts w:ascii="Times New Roman" w:eastAsia="Times New Roman" w:hAnsi="Times New Roman" w:cs="Times New Roman"/>
                <w:b/>
                <w:sz w:val="24"/>
                <w:szCs w:val="24"/>
              </w:rPr>
              <w:t>«</w:t>
            </w:r>
            <w:proofErr w:type="spellStart"/>
            <w:r w:rsidRPr="0088263C">
              <w:rPr>
                <w:rFonts w:ascii="Times New Roman" w:eastAsia="Times New Roman" w:hAnsi="Times New Roman" w:cs="Times New Roman"/>
                <w:b/>
                <w:sz w:val="24"/>
                <w:szCs w:val="24"/>
              </w:rPr>
              <w:t>Алгебра</w:t>
            </w:r>
            <w:proofErr w:type="spellEnd"/>
            <w:r w:rsidRPr="0088263C">
              <w:rPr>
                <w:rFonts w:ascii="Times New Roman" w:eastAsia="Times New Roman" w:hAnsi="Times New Roman" w:cs="Times New Roman"/>
                <w:b/>
                <w:sz w:val="24"/>
                <w:szCs w:val="24"/>
              </w:rPr>
              <w:t>»</w:t>
            </w:r>
          </w:p>
        </w:tc>
        <w:tc>
          <w:tcPr>
            <w:tcW w:w="1559" w:type="dxa"/>
          </w:tcPr>
          <w:p w:rsidR="0088263C" w:rsidRPr="0088263C" w:rsidRDefault="0088263C" w:rsidP="0088263C">
            <w:pPr>
              <w:rPr>
                <w:rFonts w:ascii="Times New Roman" w:eastAsia="Times New Roman" w:hAnsi="Times New Roman" w:cs="Times New Roman"/>
                <w:sz w:val="18"/>
                <w:szCs w:val="24"/>
              </w:rPr>
            </w:pPr>
          </w:p>
        </w:tc>
      </w:tr>
      <w:tr w:rsidR="0088263C" w:rsidRPr="0088263C" w:rsidTr="00355EA7">
        <w:trPr>
          <w:trHeight w:val="1012"/>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 выполнять вычисления и преобразования, уметь использовать при</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обретённые</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знания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 умения</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в</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практической</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деятельности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w:t>
            </w:r>
          </w:p>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повседневной</w:t>
            </w:r>
            <w:r w:rsidRPr="0088263C">
              <w:rPr>
                <w:rFonts w:ascii="Times New Roman" w:eastAsia="Times New Roman" w:hAnsi="Times New Roman" w:cs="Times New Roman"/>
                <w:spacing w:val="-5"/>
                <w:sz w:val="24"/>
                <w:szCs w:val="24"/>
                <w:lang w:val="ru-RU"/>
              </w:rPr>
              <w:t xml:space="preserve"> </w:t>
            </w:r>
            <w:r w:rsidRPr="0088263C">
              <w:rPr>
                <w:rFonts w:ascii="Times New Roman" w:eastAsia="Times New Roman" w:hAnsi="Times New Roman" w:cs="Times New Roman"/>
                <w:sz w:val="24"/>
                <w:szCs w:val="24"/>
                <w:lang w:val="ru-RU"/>
              </w:rPr>
              <w:t>жизни,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строить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исследовать</w:t>
            </w:r>
            <w:r w:rsidRPr="0088263C">
              <w:rPr>
                <w:rFonts w:ascii="Times New Roman" w:eastAsia="Times New Roman" w:hAnsi="Times New Roman" w:cs="Times New Roman"/>
                <w:spacing w:val="-5"/>
                <w:sz w:val="24"/>
                <w:szCs w:val="24"/>
                <w:lang w:val="ru-RU"/>
              </w:rPr>
              <w:t xml:space="preserve"> </w:t>
            </w:r>
            <w:r w:rsidRPr="0088263C">
              <w:rPr>
                <w:rFonts w:ascii="Times New Roman" w:eastAsia="Times New Roman" w:hAnsi="Times New Roman" w:cs="Times New Roman"/>
                <w:sz w:val="24"/>
                <w:szCs w:val="24"/>
                <w:lang w:val="ru-RU"/>
              </w:rPr>
              <w:t>простейшие</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математические</w:t>
            </w:r>
            <w:proofErr w:type="spellEnd"/>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модели</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81%</w:t>
            </w:r>
          </w:p>
        </w:tc>
      </w:tr>
      <w:tr w:rsidR="0088263C" w:rsidRPr="0088263C" w:rsidTr="00355EA7">
        <w:trPr>
          <w:trHeight w:val="1012"/>
        </w:trPr>
        <w:tc>
          <w:tcPr>
            <w:tcW w:w="960" w:type="dxa"/>
          </w:tcPr>
          <w:p w:rsidR="0088263C" w:rsidRPr="0088263C" w:rsidRDefault="0088263C" w:rsidP="0088263C">
            <w:pPr>
              <w:rPr>
                <w:rFonts w:ascii="Times New Roman" w:eastAsia="Times New Roman" w:hAnsi="Times New Roman" w:cs="Times New Roman"/>
                <w:sz w:val="24"/>
                <w:szCs w:val="24"/>
              </w:rPr>
            </w:pPr>
          </w:p>
          <w:p w:rsidR="0088263C" w:rsidRPr="0088263C" w:rsidRDefault="0088263C" w:rsidP="0088263C">
            <w:pPr>
              <w:rPr>
                <w:rFonts w:ascii="Times New Roman" w:eastAsia="Times New Roman" w:hAnsi="Times New Roman" w:cs="Times New Roman"/>
                <w:sz w:val="24"/>
                <w:szCs w:val="24"/>
              </w:rPr>
            </w:pPr>
          </w:p>
          <w:p w:rsidR="0088263C" w:rsidRPr="0088263C" w:rsidRDefault="0088263C" w:rsidP="0088263C">
            <w:pPr>
              <w:rPr>
                <w:rFonts w:ascii="Times New Roman" w:eastAsia="Times New Roman" w:hAnsi="Times New Roman" w:cs="Times New Roman"/>
                <w:sz w:val="24"/>
                <w:szCs w:val="24"/>
              </w:rPr>
            </w:pP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 выполнять вычисления и преобразования, уметь использовать приобретённые</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знания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 умения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в</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практической</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деятельности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w:t>
            </w:r>
          </w:p>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повседневной</w:t>
            </w:r>
            <w:r w:rsidRPr="0088263C">
              <w:rPr>
                <w:rFonts w:ascii="Times New Roman" w:eastAsia="Times New Roman" w:hAnsi="Times New Roman" w:cs="Times New Roman"/>
                <w:spacing w:val="-5"/>
                <w:sz w:val="24"/>
                <w:szCs w:val="24"/>
                <w:lang w:val="ru-RU"/>
              </w:rPr>
              <w:t xml:space="preserve"> </w:t>
            </w:r>
            <w:r w:rsidRPr="0088263C">
              <w:rPr>
                <w:rFonts w:ascii="Times New Roman" w:eastAsia="Times New Roman" w:hAnsi="Times New Roman" w:cs="Times New Roman"/>
                <w:sz w:val="24"/>
                <w:szCs w:val="24"/>
                <w:lang w:val="ru-RU"/>
              </w:rPr>
              <w:t>жизни,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строить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исследовать</w:t>
            </w:r>
            <w:r w:rsidRPr="0088263C">
              <w:rPr>
                <w:rFonts w:ascii="Times New Roman" w:eastAsia="Times New Roman" w:hAnsi="Times New Roman" w:cs="Times New Roman"/>
                <w:spacing w:val="-5"/>
                <w:sz w:val="24"/>
                <w:szCs w:val="24"/>
                <w:lang w:val="ru-RU"/>
              </w:rPr>
              <w:t xml:space="preserve"> </w:t>
            </w:r>
            <w:r w:rsidRPr="0088263C">
              <w:rPr>
                <w:rFonts w:ascii="Times New Roman" w:eastAsia="Times New Roman" w:hAnsi="Times New Roman" w:cs="Times New Roman"/>
                <w:sz w:val="24"/>
                <w:szCs w:val="24"/>
                <w:lang w:val="ru-RU"/>
              </w:rPr>
              <w:t>простейшие</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математические</w:t>
            </w:r>
            <w:proofErr w:type="spellEnd"/>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модели</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82%</w:t>
            </w:r>
          </w:p>
        </w:tc>
      </w:tr>
      <w:tr w:rsidR="0088263C" w:rsidRPr="0088263C" w:rsidTr="00355EA7">
        <w:trPr>
          <w:trHeight w:val="1012"/>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№3</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 выполнять вычисления и преобразования, уметь использовать приобретённые</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знания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 умения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в</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практической</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деятельности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w:t>
            </w:r>
          </w:p>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повседневной жизни, уметь строить и исследовать простейшие</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математические</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модели</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57%</w:t>
            </w:r>
          </w:p>
        </w:tc>
      </w:tr>
      <w:tr w:rsidR="0088263C" w:rsidRPr="0088263C" w:rsidTr="00355EA7">
        <w:trPr>
          <w:trHeight w:val="1013"/>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№4</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 выполнять вычисления и преобразования, уметь использовать приобретённые</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знания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 умения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в</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практической</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деятельности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w:t>
            </w:r>
          </w:p>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повседневной жизни, уметь строить и исследовать простейшие</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математические</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модели</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77%</w:t>
            </w:r>
          </w:p>
        </w:tc>
      </w:tr>
      <w:tr w:rsidR="0088263C" w:rsidRPr="0088263C" w:rsidTr="00355EA7">
        <w:trPr>
          <w:trHeight w:val="1010"/>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№5</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 выполнять вычисления и преобразования, уметь использовать при</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обретённые</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знания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 умения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в</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практической</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деятельности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w:t>
            </w:r>
          </w:p>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повседневной жизни, уметь строить и исследовать простейшие</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математические</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модели</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65%</w:t>
            </w:r>
          </w:p>
        </w:tc>
      </w:tr>
      <w:tr w:rsidR="0088263C" w:rsidRPr="0088263C" w:rsidTr="00355EA7">
        <w:trPr>
          <w:trHeight w:val="249"/>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№6</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выполнять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вычисления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преобразования</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75%</w:t>
            </w:r>
          </w:p>
        </w:tc>
      </w:tr>
      <w:tr w:rsidR="0088263C" w:rsidRPr="0088263C" w:rsidTr="00355EA7">
        <w:trPr>
          <w:trHeight w:val="251"/>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выполнять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вычисления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преобразования</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95%</w:t>
            </w:r>
          </w:p>
        </w:tc>
      </w:tr>
      <w:tr w:rsidR="0088263C" w:rsidRPr="0088263C" w:rsidTr="00355EA7">
        <w:trPr>
          <w:trHeight w:val="505"/>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№8</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 выполнять вычисления и преобразования, уметь выполнять</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преобразования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алгебраических выражений</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79%</w:t>
            </w:r>
          </w:p>
        </w:tc>
      </w:tr>
      <w:tr w:rsidR="0088263C" w:rsidRPr="0088263C" w:rsidTr="00355EA7">
        <w:trPr>
          <w:trHeight w:val="253"/>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№9</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решать уравнения, неравенства и их</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системы</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58%</w:t>
            </w:r>
          </w:p>
        </w:tc>
      </w:tr>
      <w:tr w:rsidR="0088263C" w:rsidRPr="0088263C" w:rsidTr="00355EA7">
        <w:trPr>
          <w:trHeight w:val="760"/>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№10</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работать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со</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статистической</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информацией,</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находить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частоту</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и</w:t>
            </w:r>
          </w:p>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вероятность случайного события, уметь использовать приобретенные</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знания</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умения</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в</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практической</w:t>
            </w:r>
            <w:r w:rsidRPr="0088263C">
              <w:rPr>
                <w:rFonts w:ascii="Times New Roman" w:eastAsia="Times New Roman" w:hAnsi="Times New Roman" w:cs="Times New Roman"/>
                <w:spacing w:val="-5"/>
                <w:sz w:val="24"/>
                <w:szCs w:val="24"/>
                <w:lang w:val="ru-RU"/>
              </w:rPr>
              <w:t xml:space="preserve"> </w:t>
            </w:r>
            <w:r w:rsidRPr="0088263C">
              <w:rPr>
                <w:rFonts w:ascii="Times New Roman" w:eastAsia="Times New Roman" w:hAnsi="Times New Roman" w:cs="Times New Roman"/>
                <w:sz w:val="24"/>
                <w:szCs w:val="24"/>
                <w:lang w:val="ru-RU"/>
              </w:rPr>
              <w:t>деятельности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повседневной</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жизни,</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78%</w:t>
            </w:r>
          </w:p>
        </w:tc>
      </w:tr>
      <w:tr w:rsidR="0088263C" w:rsidRPr="0088263C" w:rsidTr="00355EA7">
        <w:trPr>
          <w:trHeight w:val="251"/>
        </w:trPr>
        <w:tc>
          <w:tcPr>
            <w:tcW w:w="960" w:type="dxa"/>
          </w:tcPr>
          <w:p w:rsidR="0088263C" w:rsidRPr="0088263C" w:rsidRDefault="0088263C" w:rsidP="0088263C">
            <w:pPr>
              <w:rPr>
                <w:rFonts w:ascii="Times New Roman" w:eastAsia="Times New Roman" w:hAnsi="Times New Roman" w:cs="Times New Roman"/>
                <w:sz w:val="18"/>
                <w:szCs w:val="24"/>
              </w:rPr>
            </w:pP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строить</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исследовать</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простейшие</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математические</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модели.</w:t>
            </w:r>
          </w:p>
        </w:tc>
        <w:tc>
          <w:tcPr>
            <w:tcW w:w="1559" w:type="dxa"/>
          </w:tcPr>
          <w:p w:rsidR="0088263C" w:rsidRPr="0088263C" w:rsidRDefault="0088263C" w:rsidP="0088263C">
            <w:pPr>
              <w:rPr>
                <w:rFonts w:ascii="Times New Roman" w:eastAsia="Times New Roman" w:hAnsi="Times New Roman" w:cs="Times New Roman"/>
                <w:sz w:val="18"/>
                <w:szCs w:val="24"/>
              </w:rPr>
            </w:pPr>
            <w:r w:rsidRPr="0088263C">
              <w:rPr>
                <w:rFonts w:ascii="Times New Roman" w:eastAsia="Times New Roman" w:hAnsi="Times New Roman" w:cs="Times New Roman"/>
                <w:sz w:val="18"/>
                <w:szCs w:val="24"/>
                <w:lang w:val="ru-RU"/>
              </w:rPr>
              <w:t xml:space="preserve">  </w:t>
            </w:r>
            <w:r w:rsidRPr="0088263C">
              <w:rPr>
                <w:rFonts w:ascii="Times New Roman" w:eastAsia="Times New Roman" w:hAnsi="Times New Roman" w:cs="Times New Roman"/>
                <w:sz w:val="18"/>
                <w:szCs w:val="24"/>
              </w:rPr>
              <w:t>79%</w:t>
            </w:r>
          </w:p>
        </w:tc>
      </w:tr>
      <w:tr w:rsidR="0088263C" w:rsidRPr="0088263C" w:rsidTr="00355EA7">
        <w:trPr>
          <w:trHeight w:val="253"/>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№11</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строить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читать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графики</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функций</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76%</w:t>
            </w:r>
          </w:p>
        </w:tc>
      </w:tr>
      <w:tr w:rsidR="0088263C" w:rsidRPr="0088263C" w:rsidTr="00355EA7">
        <w:trPr>
          <w:trHeight w:val="506"/>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№12</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Осуществлять</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практические</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расчеты</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по</w:t>
            </w:r>
            <w:r w:rsidRPr="0088263C">
              <w:rPr>
                <w:rFonts w:ascii="Times New Roman" w:eastAsia="Times New Roman" w:hAnsi="Times New Roman" w:cs="Times New Roman"/>
                <w:spacing w:val="-6"/>
                <w:sz w:val="24"/>
                <w:szCs w:val="24"/>
                <w:lang w:val="ru-RU"/>
              </w:rPr>
              <w:t xml:space="preserve"> </w:t>
            </w:r>
            <w:r w:rsidRPr="0088263C">
              <w:rPr>
                <w:rFonts w:ascii="Times New Roman" w:eastAsia="Times New Roman" w:hAnsi="Times New Roman" w:cs="Times New Roman"/>
                <w:sz w:val="24"/>
                <w:szCs w:val="24"/>
                <w:lang w:val="ru-RU"/>
              </w:rPr>
              <w:t>формулам;</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составлять</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несложные</w:t>
            </w:r>
          </w:p>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формулы,</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выражающие</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зависимости</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между</w:t>
            </w:r>
            <w:r w:rsidRPr="0088263C">
              <w:rPr>
                <w:rFonts w:ascii="Times New Roman" w:eastAsia="Times New Roman" w:hAnsi="Times New Roman" w:cs="Times New Roman"/>
                <w:spacing w:val="-5"/>
                <w:sz w:val="24"/>
                <w:szCs w:val="24"/>
                <w:lang w:val="ru-RU"/>
              </w:rPr>
              <w:t xml:space="preserve"> </w:t>
            </w:r>
            <w:r w:rsidRPr="0088263C">
              <w:rPr>
                <w:rFonts w:ascii="Times New Roman" w:eastAsia="Times New Roman" w:hAnsi="Times New Roman" w:cs="Times New Roman"/>
                <w:sz w:val="24"/>
                <w:szCs w:val="24"/>
                <w:lang w:val="ru-RU"/>
              </w:rPr>
              <w:t>величинами.</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77%</w:t>
            </w:r>
          </w:p>
        </w:tc>
      </w:tr>
      <w:tr w:rsidR="0088263C" w:rsidRPr="0088263C" w:rsidTr="00355EA7">
        <w:trPr>
          <w:trHeight w:val="251"/>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№13</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решать уравнения, неравенства и их</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системы</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73%</w:t>
            </w:r>
          </w:p>
        </w:tc>
      </w:tr>
      <w:tr w:rsidR="0088263C" w:rsidRPr="0088263C" w:rsidTr="00355EA7">
        <w:trPr>
          <w:trHeight w:val="1012"/>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№14</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 строить и читать графики функций, уметь использовать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приобретенные знания и умения в практической деятельности и</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повседневной</w:t>
            </w:r>
            <w:r w:rsidRPr="0088263C">
              <w:rPr>
                <w:rFonts w:ascii="Times New Roman" w:eastAsia="Times New Roman" w:hAnsi="Times New Roman" w:cs="Times New Roman"/>
                <w:spacing w:val="-6"/>
                <w:sz w:val="24"/>
                <w:szCs w:val="24"/>
                <w:lang w:val="ru-RU"/>
              </w:rPr>
              <w:t xml:space="preserve"> </w:t>
            </w:r>
            <w:r w:rsidRPr="0088263C">
              <w:rPr>
                <w:rFonts w:ascii="Times New Roman" w:eastAsia="Times New Roman" w:hAnsi="Times New Roman" w:cs="Times New Roman"/>
                <w:sz w:val="24"/>
                <w:szCs w:val="24"/>
                <w:lang w:val="ru-RU"/>
              </w:rPr>
              <w:t>жизни,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строить</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исследовать</w:t>
            </w:r>
            <w:r w:rsidRPr="0088263C">
              <w:rPr>
                <w:rFonts w:ascii="Times New Roman" w:eastAsia="Times New Roman" w:hAnsi="Times New Roman" w:cs="Times New Roman"/>
                <w:spacing w:val="-5"/>
                <w:sz w:val="24"/>
                <w:szCs w:val="24"/>
                <w:lang w:val="ru-RU"/>
              </w:rPr>
              <w:t xml:space="preserve"> </w:t>
            </w:r>
            <w:r w:rsidRPr="0088263C">
              <w:rPr>
                <w:rFonts w:ascii="Times New Roman" w:eastAsia="Times New Roman" w:hAnsi="Times New Roman" w:cs="Times New Roman"/>
                <w:sz w:val="24"/>
                <w:szCs w:val="24"/>
                <w:lang w:val="ru-RU"/>
              </w:rPr>
              <w:t>простейшие</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математические</w:t>
            </w:r>
            <w:proofErr w:type="spellEnd"/>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модели</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75%</w:t>
            </w:r>
          </w:p>
        </w:tc>
      </w:tr>
      <w:tr w:rsidR="0088263C" w:rsidRPr="0088263C" w:rsidTr="00355EA7">
        <w:trPr>
          <w:trHeight w:val="254"/>
        </w:trPr>
        <w:tc>
          <w:tcPr>
            <w:tcW w:w="960" w:type="dxa"/>
          </w:tcPr>
          <w:p w:rsidR="0088263C" w:rsidRPr="0088263C" w:rsidRDefault="0088263C" w:rsidP="0088263C">
            <w:pPr>
              <w:rPr>
                <w:rFonts w:ascii="Times New Roman" w:eastAsia="Times New Roman" w:hAnsi="Times New Roman" w:cs="Times New Roman"/>
                <w:sz w:val="18"/>
                <w:szCs w:val="24"/>
              </w:rPr>
            </w:pPr>
          </w:p>
        </w:tc>
        <w:tc>
          <w:tcPr>
            <w:tcW w:w="10408" w:type="dxa"/>
          </w:tcPr>
          <w:p w:rsidR="0088263C" w:rsidRPr="0088263C" w:rsidRDefault="0088263C" w:rsidP="0088263C">
            <w:pPr>
              <w:rPr>
                <w:rFonts w:ascii="Times New Roman" w:eastAsia="Times New Roman" w:hAnsi="Times New Roman" w:cs="Times New Roman"/>
                <w:b/>
                <w:sz w:val="24"/>
                <w:szCs w:val="24"/>
              </w:rPr>
            </w:pPr>
            <w:proofErr w:type="spellStart"/>
            <w:r w:rsidRPr="0088263C">
              <w:rPr>
                <w:rFonts w:ascii="Times New Roman" w:eastAsia="Times New Roman" w:hAnsi="Times New Roman" w:cs="Times New Roman"/>
                <w:b/>
                <w:sz w:val="24"/>
                <w:szCs w:val="24"/>
              </w:rPr>
              <w:t>Модуль</w:t>
            </w:r>
            <w:proofErr w:type="spellEnd"/>
            <w:r w:rsidRPr="0088263C">
              <w:rPr>
                <w:rFonts w:ascii="Times New Roman" w:eastAsia="Times New Roman" w:hAnsi="Times New Roman" w:cs="Times New Roman"/>
                <w:b/>
                <w:spacing w:val="-2"/>
                <w:sz w:val="24"/>
                <w:szCs w:val="24"/>
              </w:rPr>
              <w:t xml:space="preserve"> </w:t>
            </w:r>
            <w:r w:rsidRPr="0088263C">
              <w:rPr>
                <w:rFonts w:ascii="Times New Roman" w:eastAsia="Times New Roman" w:hAnsi="Times New Roman" w:cs="Times New Roman"/>
                <w:b/>
                <w:sz w:val="24"/>
                <w:szCs w:val="24"/>
              </w:rPr>
              <w:t>«</w:t>
            </w:r>
            <w:proofErr w:type="spellStart"/>
            <w:r w:rsidRPr="0088263C">
              <w:rPr>
                <w:rFonts w:ascii="Times New Roman" w:eastAsia="Times New Roman" w:hAnsi="Times New Roman" w:cs="Times New Roman"/>
                <w:b/>
                <w:sz w:val="24"/>
                <w:szCs w:val="24"/>
              </w:rPr>
              <w:t>Геометрия</w:t>
            </w:r>
            <w:proofErr w:type="spellEnd"/>
            <w:r w:rsidRPr="0088263C">
              <w:rPr>
                <w:rFonts w:ascii="Times New Roman" w:eastAsia="Times New Roman" w:hAnsi="Times New Roman" w:cs="Times New Roman"/>
                <w:b/>
                <w:sz w:val="24"/>
                <w:szCs w:val="24"/>
              </w:rPr>
              <w:t>»</w:t>
            </w:r>
          </w:p>
        </w:tc>
        <w:tc>
          <w:tcPr>
            <w:tcW w:w="1559" w:type="dxa"/>
          </w:tcPr>
          <w:p w:rsidR="0088263C" w:rsidRPr="0088263C" w:rsidRDefault="0088263C" w:rsidP="0088263C">
            <w:pPr>
              <w:rPr>
                <w:rFonts w:ascii="Times New Roman" w:eastAsia="Times New Roman" w:hAnsi="Times New Roman" w:cs="Times New Roman"/>
                <w:sz w:val="18"/>
                <w:szCs w:val="24"/>
              </w:rPr>
            </w:pPr>
          </w:p>
        </w:tc>
      </w:tr>
      <w:tr w:rsidR="0088263C" w:rsidRPr="0088263C" w:rsidTr="00355EA7">
        <w:trPr>
          <w:trHeight w:val="505"/>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lastRenderedPageBreak/>
              <w:t>№15</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выполнять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действия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с геометрическими</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фигурами,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координатами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w:t>
            </w:r>
          </w:p>
          <w:p w:rsidR="0088263C" w:rsidRPr="0088263C" w:rsidRDefault="0088263C" w:rsidP="0088263C">
            <w:pPr>
              <w:rPr>
                <w:rFonts w:ascii="Times New Roman" w:eastAsia="Times New Roman" w:hAnsi="Times New Roman" w:cs="Times New Roman"/>
                <w:sz w:val="24"/>
                <w:szCs w:val="24"/>
              </w:rPr>
            </w:pPr>
            <w:proofErr w:type="spellStart"/>
            <w:proofErr w:type="gramStart"/>
            <w:r w:rsidRPr="0088263C">
              <w:rPr>
                <w:rFonts w:ascii="Times New Roman" w:eastAsia="Times New Roman" w:hAnsi="Times New Roman" w:cs="Times New Roman"/>
                <w:sz w:val="24"/>
                <w:szCs w:val="24"/>
              </w:rPr>
              <w:t>векторами</w:t>
            </w:r>
            <w:proofErr w:type="spellEnd"/>
            <w:proofErr w:type="gramEnd"/>
            <w:r w:rsidRPr="0088263C">
              <w:rPr>
                <w:rFonts w:ascii="Times New Roman" w:eastAsia="Times New Roman" w:hAnsi="Times New Roman" w:cs="Times New Roman"/>
                <w:sz w:val="24"/>
                <w:szCs w:val="24"/>
              </w:rPr>
              <w:t>.</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78%</w:t>
            </w:r>
          </w:p>
        </w:tc>
      </w:tr>
      <w:tr w:rsidR="0088263C" w:rsidRPr="0088263C" w:rsidTr="00355EA7">
        <w:trPr>
          <w:trHeight w:val="506"/>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№16</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выполнять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действия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с геометрическими</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фигурами,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координатами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векторами</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79%</w:t>
            </w:r>
          </w:p>
        </w:tc>
      </w:tr>
      <w:tr w:rsidR="0088263C" w:rsidRPr="0088263C" w:rsidTr="00355EA7">
        <w:trPr>
          <w:trHeight w:val="505"/>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№17</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выполнять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действия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с геометрическими</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фигурами,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координатами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векторами</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77%</w:t>
            </w:r>
          </w:p>
        </w:tc>
      </w:tr>
      <w:tr w:rsidR="0088263C" w:rsidRPr="0088263C" w:rsidTr="00355EA7">
        <w:trPr>
          <w:trHeight w:val="506"/>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№18</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выполнять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действия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с геометрическими</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фигурами,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координатами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векторами</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78%</w:t>
            </w:r>
          </w:p>
        </w:tc>
      </w:tr>
      <w:tr w:rsidR="0088263C" w:rsidRPr="0088263C" w:rsidTr="00355EA7">
        <w:trPr>
          <w:trHeight w:val="758"/>
        </w:trPr>
        <w:tc>
          <w:tcPr>
            <w:tcW w:w="960"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№19</w:t>
            </w:r>
          </w:p>
        </w:tc>
        <w:tc>
          <w:tcPr>
            <w:tcW w:w="10408"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Проводить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доказательные</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рассуждения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при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решении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задач,</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оценивать</w:t>
            </w:r>
            <w:r w:rsidRPr="0088263C">
              <w:rPr>
                <w:rFonts w:ascii="Times New Roman" w:eastAsia="Times New Roman" w:hAnsi="Times New Roman" w:cs="Times New Roman"/>
                <w:spacing w:val="-4"/>
                <w:sz w:val="24"/>
                <w:szCs w:val="24"/>
                <w:lang w:val="ru-RU"/>
              </w:rPr>
              <w:t xml:space="preserve"> </w:t>
            </w:r>
            <w:proofErr w:type="spellStart"/>
            <w:r w:rsidRPr="0088263C">
              <w:rPr>
                <w:rFonts w:ascii="Times New Roman" w:eastAsia="Times New Roman" w:hAnsi="Times New Roman" w:cs="Times New Roman"/>
                <w:sz w:val="24"/>
                <w:szCs w:val="24"/>
                <w:lang w:val="ru-RU"/>
              </w:rPr>
              <w:t>ло</w:t>
            </w:r>
            <w:proofErr w:type="spellEnd"/>
            <w:r w:rsidRPr="0088263C">
              <w:rPr>
                <w:rFonts w:ascii="Times New Roman" w:eastAsia="Times New Roman" w:hAnsi="Times New Roman" w:cs="Times New Roman"/>
                <w:sz w:val="24"/>
                <w:szCs w:val="24"/>
                <w:lang w:val="ru-RU"/>
              </w:rPr>
              <w:t>-</w:t>
            </w:r>
          </w:p>
          <w:p w:rsidR="0088263C" w:rsidRPr="0088263C" w:rsidRDefault="0088263C" w:rsidP="0088263C">
            <w:pPr>
              <w:rPr>
                <w:rFonts w:ascii="Times New Roman" w:eastAsia="Times New Roman" w:hAnsi="Times New Roman" w:cs="Times New Roman"/>
                <w:sz w:val="24"/>
                <w:szCs w:val="24"/>
                <w:lang w:val="ru-RU"/>
              </w:rPr>
            </w:pPr>
            <w:proofErr w:type="spellStart"/>
            <w:r w:rsidRPr="0088263C">
              <w:rPr>
                <w:rFonts w:ascii="Times New Roman" w:eastAsia="Times New Roman" w:hAnsi="Times New Roman" w:cs="Times New Roman"/>
                <w:sz w:val="24"/>
                <w:szCs w:val="24"/>
                <w:lang w:val="ru-RU"/>
              </w:rPr>
              <w:t>гическую</w:t>
            </w:r>
            <w:proofErr w:type="spellEnd"/>
            <w:r w:rsidRPr="0088263C">
              <w:rPr>
                <w:rFonts w:ascii="Times New Roman" w:eastAsia="Times New Roman" w:hAnsi="Times New Roman" w:cs="Times New Roman"/>
                <w:sz w:val="24"/>
                <w:szCs w:val="24"/>
                <w:lang w:val="ru-RU"/>
              </w:rPr>
              <w:t xml:space="preserve"> правильность рассуждений, распознавать ошибочные</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заключения</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74%</w:t>
            </w:r>
          </w:p>
        </w:tc>
      </w:tr>
    </w:tbl>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0"/>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 xml:space="preserve">Задания модулей «Алгебра» и «Геометрия» части 1 экзаменационной работы </w:t>
      </w:r>
      <w:proofErr w:type="gramStart"/>
      <w:r w:rsidRPr="0088263C">
        <w:rPr>
          <w:rFonts w:ascii="Times New Roman" w:eastAsia="Times New Roman" w:hAnsi="Times New Roman" w:cs="Times New Roman"/>
          <w:sz w:val="24"/>
          <w:szCs w:val="24"/>
        </w:rPr>
        <w:t xml:space="preserve">базового </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уровня</w:t>
      </w:r>
      <w:proofErr w:type="gramEnd"/>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сложности.</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Менее успешно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учащиеся</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справились</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со</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следующими</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заданиями:</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5"/>
          <w:sz w:val="24"/>
          <w:szCs w:val="24"/>
        </w:rPr>
        <w:t xml:space="preserve"> </w:t>
      </w:r>
      <w:r w:rsidRPr="0088263C">
        <w:rPr>
          <w:rFonts w:ascii="Times New Roman" w:eastAsia="Times New Roman" w:hAnsi="Times New Roman" w:cs="Times New Roman"/>
          <w:sz w:val="24"/>
          <w:szCs w:val="24"/>
        </w:rPr>
        <w:t>модуле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«Алгебра»:</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задание</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1(87</w:t>
      </w:r>
      <w:proofErr w:type="gramStart"/>
      <w:r w:rsidRPr="0088263C">
        <w:rPr>
          <w:rFonts w:ascii="Times New Roman" w:eastAsia="Times New Roman" w:hAnsi="Times New Roman" w:cs="Times New Roman"/>
          <w:sz w:val="24"/>
          <w:szCs w:val="24"/>
        </w:rPr>
        <w:t>%),задание</w:t>
      </w:r>
      <w:proofErr w:type="gramEnd"/>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3(60%),</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задание</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7(67%), задания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12</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 xml:space="preserve">(62%). Допускаются ошибки на вычисления, знание свойств квадратного корня, </w:t>
      </w:r>
      <w:proofErr w:type="gramStart"/>
      <w:r w:rsidRPr="0088263C">
        <w:rPr>
          <w:rFonts w:ascii="Times New Roman" w:eastAsia="Times New Roman" w:hAnsi="Times New Roman" w:cs="Times New Roman"/>
          <w:sz w:val="24"/>
          <w:szCs w:val="24"/>
        </w:rPr>
        <w:t xml:space="preserve">применение </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формул</w:t>
      </w:r>
      <w:proofErr w:type="gramEnd"/>
      <w:r w:rsidRPr="0088263C">
        <w:rPr>
          <w:rFonts w:ascii="Times New Roman" w:eastAsia="Times New Roman" w:hAnsi="Times New Roman" w:cs="Times New Roman"/>
          <w:sz w:val="24"/>
          <w:szCs w:val="24"/>
        </w:rPr>
        <w:t xml:space="preserve">. Учащиеся допускают вычислительные ошибки. Также невнимательно </w:t>
      </w:r>
      <w:proofErr w:type="gramStart"/>
      <w:r w:rsidRPr="0088263C">
        <w:rPr>
          <w:rFonts w:ascii="Times New Roman" w:eastAsia="Times New Roman" w:hAnsi="Times New Roman" w:cs="Times New Roman"/>
          <w:sz w:val="24"/>
          <w:szCs w:val="24"/>
        </w:rPr>
        <w:t xml:space="preserve">переносятся </w:t>
      </w:r>
      <w:r w:rsidRPr="0088263C">
        <w:rPr>
          <w:rFonts w:ascii="Times New Roman" w:eastAsia="Times New Roman" w:hAnsi="Times New Roman" w:cs="Times New Roman"/>
          <w:spacing w:val="-58"/>
          <w:sz w:val="24"/>
          <w:szCs w:val="24"/>
        </w:rPr>
        <w:t xml:space="preserve"> </w:t>
      </w:r>
      <w:r w:rsidRPr="0088263C">
        <w:rPr>
          <w:rFonts w:ascii="Times New Roman" w:eastAsia="Times New Roman" w:hAnsi="Times New Roman" w:cs="Times New Roman"/>
          <w:sz w:val="24"/>
          <w:szCs w:val="24"/>
        </w:rPr>
        <w:t>ответы</w:t>
      </w:r>
      <w:proofErr w:type="gramEnd"/>
      <w:r w:rsidRPr="0088263C">
        <w:rPr>
          <w:rFonts w:ascii="Times New Roman" w:eastAsia="Times New Roman" w:hAnsi="Times New Roman" w:cs="Times New Roman"/>
          <w:sz w:val="24"/>
          <w:szCs w:val="24"/>
        </w:rPr>
        <w:t xml:space="preserve"> в</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бланки.</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В модуле «Геометрия» задания 17 (47%),18(30%), №19(30</w:t>
      </w:r>
      <w:proofErr w:type="gramStart"/>
      <w:r w:rsidRPr="0088263C">
        <w:rPr>
          <w:rFonts w:ascii="Times New Roman" w:eastAsia="Times New Roman" w:hAnsi="Times New Roman" w:cs="Times New Roman"/>
          <w:sz w:val="24"/>
          <w:szCs w:val="24"/>
        </w:rPr>
        <w:t>%) .</w:t>
      </w:r>
      <w:proofErr w:type="gramEnd"/>
      <w:r w:rsidRPr="0088263C">
        <w:rPr>
          <w:rFonts w:ascii="Times New Roman" w:eastAsia="Times New Roman" w:hAnsi="Times New Roman" w:cs="Times New Roman"/>
          <w:sz w:val="24"/>
          <w:szCs w:val="24"/>
        </w:rPr>
        <w:t xml:space="preserve"> Низкий процент</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выполнения показали экзаменуемые при выборе верных утверждений и при решении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задач с окружностью. Это связано с тем, что учащиеся не знают точных формулировок</w:t>
      </w:r>
      <w:r w:rsidRPr="0088263C">
        <w:rPr>
          <w:rFonts w:ascii="Times New Roman" w:eastAsia="Times New Roman" w:hAnsi="Times New Roman" w:cs="Times New Roman"/>
          <w:spacing w:val="-58"/>
          <w:sz w:val="24"/>
          <w:szCs w:val="24"/>
        </w:rPr>
        <w:t xml:space="preserve"> </w:t>
      </w:r>
      <w:r w:rsidRPr="0088263C">
        <w:rPr>
          <w:rFonts w:ascii="Times New Roman" w:eastAsia="Times New Roman" w:hAnsi="Times New Roman" w:cs="Times New Roman"/>
          <w:sz w:val="24"/>
          <w:szCs w:val="24"/>
        </w:rPr>
        <w:t>теорем,</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свойств,</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признаков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т.п.</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Также</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затруднение</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вызвала</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задача</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с клеткой.</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Анализ</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результатов</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выполнения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заданий</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Части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2.</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10132"/>
        <w:gridCol w:w="1559"/>
      </w:tblGrid>
      <w:tr w:rsidR="0088263C" w:rsidRPr="0088263C" w:rsidTr="00355EA7">
        <w:trPr>
          <w:trHeight w:val="505"/>
        </w:trPr>
        <w:tc>
          <w:tcPr>
            <w:tcW w:w="1236" w:type="dxa"/>
          </w:tcPr>
          <w:p w:rsidR="0088263C" w:rsidRPr="0088263C" w:rsidRDefault="0088263C" w:rsidP="0088263C">
            <w:pPr>
              <w:rPr>
                <w:rFonts w:ascii="Times New Roman" w:eastAsia="Times New Roman" w:hAnsi="Times New Roman" w:cs="Times New Roman"/>
                <w:b/>
                <w:sz w:val="24"/>
                <w:szCs w:val="24"/>
              </w:rPr>
            </w:pPr>
            <w:r w:rsidRPr="0088263C">
              <w:rPr>
                <w:rFonts w:ascii="Times New Roman" w:eastAsia="Times New Roman" w:hAnsi="Times New Roman" w:cs="Times New Roman"/>
                <w:b/>
                <w:sz w:val="24"/>
                <w:szCs w:val="24"/>
              </w:rPr>
              <w:t>№</w:t>
            </w:r>
            <w:proofErr w:type="spellStart"/>
            <w:r w:rsidRPr="0088263C">
              <w:rPr>
                <w:rFonts w:ascii="Times New Roman" w:eastAsia="Times New Roman" w:hAnsi="Times New Roman" w:cs="Times New Roman"/>
                <w:b/>
                <w:sz w:val="24"/>
                <w:szCs w:val="24"/>
              </w:rPr>
              <w:t>задания</w:t>
            </w:r>
            <w:proofErr w:type="spellEnd"/>
          </w:p>
        </w:tc>
        <w:tc>
          <w:tcPr>
            <w:tcW w:w="10132" w:type="dxa"/>
          </w:tcPr>
          <w:p w:rsidR="0088263C" w:rsidRPr="0088263C" w:rsidRDefault="0088263C" w:rsidP="0088263C">
            <w:pPr>
              <w:rPr>
                <w:rFonts w:ascii="Times New Roman" w:eastAsia="Times New Roman" w:hAnsi="Times New Roman" w:cs="Times New Roman"/>
                <w:b/>
                <w:sz w:val="24"/>
                <w:szCs w:val="24"/>
              </w:rPr>
            </w:pPr>
            <w:proofErr w:type="spellStart"/>
            <w:r w:rsidRPr="0088263C">
              <w:rPr>
                <w:rFonts w:ascii="Times New Roman" w:eastAsia="Times New Roman" w:hAnsi="Times New Roman" w:cs="Times New Roman"/>
                <w:b/>
                <w:sz w:val="24"/>
                <w:szCs w:val="24"/>
              </w:rPr>
              <w:t>Проверяемые</w:t>
            </w:r>
            <w:proofErr w:type="spellEnd"/>
            <w:r w:rsidRPr="0088263C">
              <w:rPr>
                <w:rFonts w:ascii="Times New Roman" w:eastAsia="Times New Roman" w:hAnsi="Times New Roman" w:cs="Times New Roman"/>
                <w:b/>
                <w:spacing w:val="-3"/>
                <w:sz w:val="24"/>
                <w:szCs w:val="24"/>
              </w:rPr>
              <w:t xml:space="preserve"> </w:t>
            </w:r>
            <w:proofErr w:type="spellStart"/>
            <w:r w:rsidRPr="0088263C">
              <w:rPr>
                <w:rFonts w:ascii="Times New Roman" w:eastAsia="Times New Roman" w:hAnsi="Times New Roman" w:cs="Times New Roman"/>
                <w:b/>
                <w:sz w:val="24"/>
                <w:szCs w:val="24"/>
              </w:rPr>
              <w:t>элементы</w:t>
            </w:r>
            <w:proofErr w:type="spellEnd"/>
            <w:r w:rsidRPr="0088263C">
              <w:rPr>
                <w:rFonts w:ascii="Times New Roman" w:eastAsia="Times New Roman" w:hAnsi="Times New Roman" w:cs="Times New Roman"/>
                <w:b/>
                <w:spacing w:val="-3"/>
                <w:sz w:val="24"/>
                <w:szCs w:val="24"/>
              </w:rPr>
              <w:t xml:space="preserve"> </w:t>
            </w:r>
            <w:proofErr w:type="spellStart"/>
            <w:r w:rsidRPr="0088263C">
              <w:rPr>
                <w:rFonts w:ascii="Times New Roman" w:eastAsia="Times New Roman" w:hAnsi="Times New Roman" w:cs="Times New Roman"/>
                <w:b/>
                <w:sz w:val="24"/>
                <w:szCs w:val="24"/>
              </w:rPr>
              <w:t>содержания</w:t>
            </w:r>
            <w:proofErr w:type="spellEnd"/>
          </w:p>
        </w:tc>
        <w:tc>
          <w:tcPr>
            <w:tcW w:w="1559" w:type="dxa"/>
          </w:tcPr>
          <w:p w:rsidR="0088263C" w:rsidRPr="0088263C" w:rsidRDefault="0088263C" w:rsidP="0088263C">
            <w:pPr>
              <w:rPr>
                <w:rFonts w:ascii="Times New Roman" w:eastAsia="Times New Roman" w:hAnsi="Times New Roman" w:cs="Times New Roman"/>
                <w:b/>
                <w:sz w:val="24"/>
                <w:szCs w:val="24"/>
              </w:rPr>
            </w:pPr>
            <w:proofErr w:type="spellStart"/>
            <w:r w:rsidRPr="0088263C">
              <w:rPr>
                <w:rFonts w:ascii="Times New Roman" w:eastAsia="Times New Roman" w:hAnsi="Times New Roman" w:cs="Times New Roman"/>
                <w:b/>
                <w:sz w:val="24"/>
                <w:szCs w:val="24"/>
              </w:rPr>
              <w:t>Процент</w:t>
            </w:r>
            <w:proofErr w:type="spellEnd"/>
          </w:p>
          <w:p w:rsidR="0088263C" w:rsidRPr="0088263C" w:rsidRDefault="0088263C" w:rsidP="0088263C">
            <w:pPr>
              <w:rPr>
                <w:rFonts w:ascii="Times New Roman" w:eastAsia="Times New Roman" w:hAnsi="Times New Roman" w:cs="Times New Roman"/>
                <w:b/>
                <w:sz w:val="24"/>
                <w:szCs w:val="24"/>
              </w:rPr>
            </w:pPr>
            <w:proofErr w:type="spellStart"/>
            <w:r w:rsidRPr="0088263C">
              <w:rPr>
                <w:rFonts w:ascii="Times New Roman" w:eastAsia="Times New Roman" w:hAnsi="Times New Roman" w:cs="Times New Roman"/>
                <w:b/>
                <w:sz w:val="24"/>
                <w:szCs w:val="24"/>
              </w:rPr>
              <w:t>выполнения</w:t>
            </w:r>
            <w:proofErr w:type="spellEnd"/>
          </w:p>
        </w:tc>
      </w:tr>
      <w:tr w:rsidR="0088263C" w:rsidRPr="0088263C" w:rsidTr="00355EA7">
        <w:trPr>
          <w:trHeight w:val="254"/>
        </w:trPr>
        <w:tc>
          <w:tcPr>
            <w:tcW w:w="1236" w:type="dxa"/>
          </w:tcPr>
          <w:p w:rsidR="0088263C" w:rsidRPr="0088263C" w:rsidRDefault="0088263C" w:rsidP="0088263C">
            <w:pPr>
              <w:rPr>
                <w:rFonts w:ascii="Times New Roman" w:eastAsia="Times New Roman" w:hAnsi="Times New Roman" w:cs="Times New Roman"/>
                <w:sz w:val="18"/>
                <w:szCs w:val="24"/>
              </w:rPr>
            </w:pPr>
          </w:p>
        </w:tc>
        <w:tc>
          <w:tcPr>
            <w:tcW w:w="10132" w:type="dxa"/>
          </w:tcPr>
          <w:p w:rsidR="0088263C" w:rsidRPr="0088263C" w:rsidRDefault="0088263C" w:rsidP="0088263C">
            <w:pPr>
              <w:rPr>
                <w:rFonts w:ascii="Times New Roman" w:eastAsia="Times New Roman" w:hAnsi="Times New Roman" w:cs="Times New Roman"/>
                <w:b/>
                <w:sz w:val="24"/>
                <w:szCs w:val="24"/>
              </w:rPr>
            </w:pPr>
            <w:proofErr w:type="spellStart"/>
            <w:r w:rsidRPr="0088263C">
              <w:rPr>
                <w:rFonts w:ascii="Times New Roman" w:eastAsia="Times New Roman" w:hAnsi="Times New Roman" w:cs="Times New Roman"/>
                <w:b/>
                <w:sz w:val="24"/>
                <w:szCs w:val="24"/>
              </w:rPr>
              <w:t>Модуль</w:t>
            </w:r>
            <w:proofErr w:type="spellEnd"/>
            <w:r w:rsidRPr="0088263C">
              <w:rPr>
                <w:rFonts w:ascii="Times New Roman" w:eastAsia="Times New Roman" w:hAnsi="Times New Roman" w:cs="Times New Roman"/>
                <w:b/>
                <w:spacing w:val="-1"/>
                <w:sz w:val="24"/>
                <w:szCs w:val="24"/>
              </w:rPr>
              <w:t xml:space="preserve"> </w:t>
            </w:r>
            <w:r w:rsidRPr="0088263C">
              <w:rPr>
                <w:rFonts w:ascii="Times New Roman" w:eastAsia="Times New Roman" w:hAnsi="Times New Roman" w:cs="Times New Roman"/>
                <w:b/>
                <w:sz w:val="24"/>
                <w:szCs w:val="24"/>
              </w:rPr>
              <w:t>«</w:t>
            </w:r>
            <w:proofErr w:type="spellStart"/>
            <w:r w:rsidRPr="0088263C">
              <w:rPr>
                <w:rFonts w:ascii="Times New Roman" w:eastAsia="Times New Roman" w:hAnsi="Times New Roman" w:cs="Times New Roman"/>
                <w:b/>
                <w:sz w:val="24"/>
                <w:szCs w:val="24"/>
              </w:rPr>
              <w:t>Алгебра</w:t>
            </w:r>
            <w:proofErr w:type="spellEnd"/>
            <w:r w:rsidRPr="0088263C">
              <w:rPr>
                <w:rFonts w:ascii="Times New Roman" w:eastAsia="Times New Roman" w:hAnsi="Times New Roman" w:cs="Times New Roman"/>
                <w:b/>
                <w:sz w:val="24"/>
                <w:szCs w:val="24"/>
              </w:rPr>
              <w:t>»</w:t>
            </w:r>
          </w:p>
        </w:tc>
        <w:tc>
          <w:tcPr>
            <w:tcW w:w="1559" w:type="dxa"/>
          </w:tcPr>
          <w:p w:rsidR="0088263C" w:rsidRPr="0088263C" w:rsidRDefault="0088263C" w:rsidP="0088263C">
            <w:pPr>
              <w:rPr>
                <w:rFonts w:ascii="Times New Roman" w:eastAsia="Times New Roman" w:hAnsi="Times New Roman" w:cs="Times New Roman"/>
                <w:sz w:val="18"/>
                <w:szCs w:val="24"/>
              </w:rPr>
            </w:pPr>
          </w:p>
        </w:tc>
      </w:tr>
      <w:tr w:rsidR="0088263C" w:rsidRPr="0088263C" w:rsidTr="00355EA7">
        <w:trPr>
          <w:trHeight w:val="505"/>
        </w:trPr>
        <w:tc>
          <w:tcPr>
            <w:tcW w:w="1236"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№20</w:t>
            </w:r>
          </w:p>
        </w:tc>
        <w:tc>
          <w:tcPr>
            <w:tcW w:w="10132"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53"/>
                <w:sz w:val="24"/>
                <w:szCs w:val="24"/>
                <w:lang w:val="ru-RU"/>
              </w:rPr>
              <w:t xml:space="preserve"> </w:t>
            </w:r>
            <w:r w:rsidRPr="0088263C">
              <w:rPr>
                <w:rFonts w:ascii="Times New Roman" w:eastAsia="Times New Roman" w:hAnsi="Times New Roman" w:cs="Times New Roman"/>
                <w:sz w:val="24"/>
                <w:szCs w:val="24"/>
                <w:lang w:val="ru-RU"/>
              </w:rPr>
              <w:t>выполнять</w:t>
            </w:r>
            <w:r w:rsidRPr="0088263C">
              <w:rPr>
                <w:rFonts w:ascii="Times New Roman" w:eastAsia="Times New Roman" w:hAnsi="Times New Roman" w:cs="Times New Roman"/>
                <w:spacing w:val="53"/>
                <w:sz w:val="24"/>
                <w:szCs w:val="24"/>
                <w:lang w:val="ru-RU"/>
              </w:rPr>
              <w:t xml:space="preserve"> </w:t>
            </w:r>
            <w:r w:rsidRPr="0088263C">
              <w:rPr>
                <w:rFonts w:ascii="Times New Roman" w:eastAsia="Times New Roman" w:hAnsi="Times New Roman" w:cs="Times New Roman"/>
                <w:sz w:val="24"/>
                <w:szCs w:val="24"/>
                <w:lang w:val="ru-RU"/>
              </w:rPr>
              <w:t>преобразования</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алгебраических</w:t>
            </w:r>
            <w:r w:rsidRPr="0088263C">
              <w:rPr>
                <w:rFonts w:ascii="Times New Roman" w:eastAsia="Times New Roman" w:hAnsi="Times New Roman" w:cs="Times New Roman"/>
                <w:spacing w:val="53"/>
                <w:sz w:val="24"/>
                <w:szCs w:val="24"/>
                <w:lang w:val="ru-RU"/>
              </w:rPr>
              <w:t xml:space="preserve"> </w:t>
            </w:r>
            <w:r w:rsidRPr="0088263C">
              <w:rPr>
                <w:rFonts w:ascii="Times New Roman" w:eastAsia="Times New Roman" w:hAnsi="Times New Roman" w:cs="Times New Roman"/>
                <w:sz w:val="24"/>
                <w:szCs w:val="24"/>
                <w:lang w:val="ru-RU"/>
              </w:rPr>
              <w:t>выражений,</w:t>
            </w:r>
          </w:p>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решать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уравнения,</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неравенства</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их</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системы</w:t>
            </w:r>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27%</w:t>
            </w:r>
          </w:p>
        </w:tc>
      </w:tr>
      <w:tr w:rsidR="0088263C" w:rsidRPr="0088263C" w:rsidTr="00355EA7">
        <w:trPr>
          <w:trHeight w:val="1010"/>
        </w:trPr>
        <w:tc>
          <w:tcPr>
            <w:tcW w:w="1236"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№21</w:t>
            </w:r>
          </w:p>
        </w:tc>
        <w:tc>
          <w:tcPr>
            <w:tcW w:w="10132"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выполнять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преобразования</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алгебраических</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выражений,</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решать уравнения, неравенства и их системы, строить и читать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графики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функций,</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строить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 исследовать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простейшие</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математические</w:t>
            </w:r>
            <w:proofErr w:type="spellEnd"/>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модели</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20%</w:t>
            </w:r>
          </w:p>
        </w:tc>
      </w:tr>
      <w:tr w:rsidR="0088263C" w:rsidRPr="0088263C" w:rsidTr="00355EA7">
        <w:trPr>
          <w:trHeight w:val="1012"/>
        </w:trPr>
        <w:tc>
          <w:tcPr>
            <w:tcW w:w="1236"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lastRenderedPageBreak/>
              <w:t>№22</w:t>
            </w:r>
          </w:p>
        </w:tc>
        <w:tc>
          <w:tcPr>
            <w:tcW w:w="10132"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выполнять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преобразования</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алгебраических</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выражений,</w:t>
            </w:r>
            <w:r w:rsidRPr="0088263C">
              <w:rPr>
                <w:rFonts w:ascii="Times New Roman" w:eastAsia="Times New Roman" w:hAnsi="Times New Roman" w:cs="Times New Roman"/>
                <w:spacing w:val="-52"/>
                <w:sz w:val="24"/>
                <w:szCs w:val="24"/>
                <w:lang w:val="ru-RU"/>
              </w:rPr>
              <w:t xml:space="preserve"> </w:t>
            </w:r>
            <w:r w:rsidRPr="0088263C">
              <w:rPr>
                <w:rFonts w:ascii="Times New Roman" w:eastAsia="Times New Roman" w:hAnsi="Times New Roman" w:cs="Times New Roman"/>
                <w:sz w:val="24"/>
                <w:szCs w:val="24"/>
                <w:lang w:val="ru-RU"/>
              </w:rPr>
              <w:t>решать уравнения, неравенства и их системы, строить и читать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графики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функций,</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строить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 исследовать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простейшие</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математические</w:t>
            </w:r>
            <w:proofErr w:type="spellEnd"/>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модели</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w:t>
            </w:r>
          </w:p>
        </w:tc>
      </w:tr>
      <w:tr w:rsidR="0088263C" w:rsidRPr="0088263C" w:rsidTr="00355EA7">
        <w:trPr>
          <w:trHeight w:val="253"/>
        </w:trPr>
        <w:tc>
          <w:tcPr>
            <w:tcW w:w="1236" w:type="dxa"/>
          </w:tcPr>
          <w:p w:rsidR="0088263C" w:rsidRPr="0088263C" w:rsidRDefault="0088263C" w:rsidP="0088263C">
            <w:pPr>
              <w:rPr>
                <w:rFonts w:ascii="Times New Roman" w:eastAsia="Times New Roman" w:hAnsi="Times New Roman" w:cs="Times New Roman"/>
                <w:sz w:val="18"/>
                <w:szCs w:val="24"/>
              </w:rPr>
            </w:pPr>
          </w:p>
        </w:tc>
        <w:tc>
          <w:tcPr>
            <w:tcW w:w="10132" w:type="dxa"/>
          </w:tcPr>
          <w:p w:rsidR="0088263C" w:rsidRPr="0088263C" w:rsidRDefault="0088263C" w:rsidP="0088263C">
            <w:pPr>
              <w:rPr>
                <w:rFonts w:ascii="Times New Roman" w:eastAsia="Times New Roman" w:hAnsi="Times New Roman" w:cs="Times New Roman"/>
                <w:b/>
                <w:sz w:val="24"/>
                <w:szCs w:val="24"/>
              </w:rPr>
            </w:pPr>
            <w:proofErr w:type="spellStart"/>
            <w:r w:rsidRPr="0088263C">
              <w:rPr>
                <w:rFonts w:ascii="Times New Roman" w:eastAsia="Times New Roman" w:hAnsi="Times New Roman" w:cs="Times New Roman"/>
                <w:b/>
                <w:sz w:val="24"/>
                <w:szCs w:val="24"/>
              </w:rPr>
              <w:t>Модуль</w:t>
            </w:r>
            <w:proofErr w:type="spellEnd"/>
            <w:r w:rsidRPr="0088263C">
              <w:rPr>
                <w:rFonts w:ascii="Times New Roman" w:eastAsia="Times New Roman" w:hAnsi="Times New Roman" w:cs="Times New Roman"/>
                <w:b/>
                <w:spacing w:val="-2"/>
                <w:sz w:val="24"/>
                <w:szCs w:val="24"/>
              </w:rPr>
              <w:t xml:space="preserve"> </w:t>
            </w:r>
            <w:r w:rsidRPr="0088263C">
              <w:rPr>
                <w:rFonts w:ascii="Times New Roman" w:eastAsia="Times New Roman" w:hAnsi="Times New Roman" w:cs="Times New Roman"/>
                <w:b/>
                <w:sz w:val="24"/>
                <w:szCs w:val="24"/>
              </w:rPr>
              <w:t>«</w:t>
            </w:r>
            <w:proofErr w:type="spellStart"/>
            <w:r w:rsidRPr="0088263C">
              <w:rPr>
                <w:rFonts w:ascii="Times New Roman" w:eastAsia="Times New Roman" w:hAnsi="Times New Roman" w:cs="Times New Roman"/>
                <w:b/>
                <w:sz w:val="24"/>
                <w:szCs w:val="24"/>
              </w:rPr>
              <w:t>Геометрия</w:t>
            </w:r>
            <w:proofErr w:type="spellEnd"/>
            <w:r w:rsidRPr="0088263C">
              <w:rPr>
                <w:rFonts w:ascii="Times New Roman" w:eastAsia="Times New Roman" w:hAnsi="Times New Roman" w:cs="Times New Roman"/>
                <w:b/>
                <w:sz w:val="24"/>
                <w:szCs w:val="24"/>
              </w:rPr>
              <w:t>»</w:t>
            </w:r>
          </w:p>
        </w:tc>
        <w:tc>
          <w:tcPr>
            <w:tcW w:w="1559" w:type="dxa"/>
          </w:tcPr>
          <w:p w:rsidR="0088263C" w:rsidRPr="0088263C" w:rsidRDefault="0088263C" w:rsidP="0088263C">
            <w:pPr>
              <w:rPr>
                <w:rFonts w:ascii="Times New Roman" w:eastAsia="Times New Roman" w:hAnsi="Times New Roman" w:cs="Times New Roman"/>
                <w:sz w:val="18"/>
                <w:szCs w:val="24"/>
              </w:rPr>
            </w:pPr>
          </w:p>
        </w:tc>
      </w:tr>
      <w:tr w:rsidR="0088263C" w:rsidRPr="0088263C" w:rsidTr="00355EA7">
        <w:trPr>
          <w:trHeight w:val="506"/>
        </w:trPr>
        <w:tc>
          <w:tcPr>
            <w:tcW w:w="1236"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№23</w:t>
            </w:r>
          </w:p>
        </w:tc>
        <w:tc>
          <w:tcPr>
            <w:tcW w:w="10132"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w:t>
            </w:r>
            <w:r w:rsidRPr="0088263C">
              <w:rPr>
                <w:rFonts w:ascii="Times New Roman" w:eastAsia="Times New Roman" w:hAnsi="Times New Roman" w:cs="Times New Roman"/>
                <w:spacing w:val="-2"/>
                <w:sz w:val="24"/>
                <w:szCs w:val="24"/>
                <w:lang w:val="ru-RU"/>
              </w:rPr>
              <w:t xml:space="preserve"> </w:t>
            </w:r>
            <w:r w:rsidRPr="0088263C">
              <w:rPr>
                <w:rFonts w:ascii="Times New Roman" w:eastAsia="Times New Roman" w:hAnsi="Times New Roman" w:cs="Times New Roman"/>
                <w:sz w:val="24"/>
                <w:szCs w:val="24"/>
                <w:lang w:val="ru-RU"/>
              </w:rPr>
              <w:t>выполнять</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действия</w:t>
            </w:r>
            <w:r w:rsidRPr="0088263C">
              <w:rPr>
                <w:rFonts w:ascii="Times New Roman" w:eastAsia="Times New Roman" w:hAnsi="Times New Roman" w:cs="Times New Roman"/>
                <w:spacing w:val="-3"/>
                <w:sz w:val="24"/>
                <w:szCs w:val="24"/>
                <w:lang w:val="ru-RU"/>
              </w:rPr>
              <w:t xml:space="preserve"> </w:t>
            </w:r>
            <w:r w:rsidRPr="0088263C">
              <w:rPr>
                <w:rFonts w:ascii="Times New Roman" w:eastAsia="Times New Roman" w:hAnsi="Times New Roman" w:cs="Times New Roman"/>
                <w:sz w:val="24"/>
                <w:szCs w:val="24"/>
                <w:lang w:val="ru-RU"/>
              </w:rPr>
              <w:t>с</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геометрическими</w:t>
            </w:r>
            <w:r w:rsidRPr="0088263C">
              <w:rPr>
                <w:rFonts w:ascii="Times New Roman" w:eastAsia="Times New Roman" w:hAnsi="Times New Roman" w:cs="Times New Roman"/>
                <w:spacing w:val="-5"/>
                <w:sz w:val="24"/>
                <w:szCs w:val="24"/>
                <w:lang w:val="ru-RU"/>
              </w:rPr>
              <w:t xml:space="preserve"> </w:t>
            </w:r>
            <w:r w:rsidRPr="0088263C">
              <w:rPr>
                <w:rFonts w:ascii="Times New Roman" w:eastAsia="Times New Roman" w:hAnsi="Times New Roman" w:cs="Times New Roman"/>
                <w:sz w:val="24"/>
                <w:szCs w:val="24"/>
                <w:lang w:val="ru-RU"/>
              </w:rPr>
              <w:t>фигурами,</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координатами</w:t>
            </w:r>
            <w:proofErr w:type="spellEnd"/>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векторами</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4%</w:t>
            </w:r>
          </w:p>
        </w:tc>
      </w:tr>
      <w:tr w:rsidR="0088263C" w:rsidRPr="0088263C" w:rsidTr="00355EA7">
        <w:trPr>
          <w:trHeight w:val="757"/>
        </w:trPr>
        <w:tc>
          <w:tcPr>
            <w:tcW w:w="1236"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№24</w:t>
            </w:r>
          </w:p>
        </w:tc>
        <w:tc>
          <w:tcPr>
            <w:tcW w:w="10132"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Проводить доказательные рассуждения при решении задач,</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оценивать</w:t>
            </w:r>
            <w:r w:rsidRPr="0088263C">
              <w:rPr>
                <w:rFonts w:ascii="Times New Roman" w:eastAsia="Times New Roman" w:hAnsi="Times New Roman" w:cs="Times New Roman"/>
                <w:spacing w:val="-5"/>
                <w:sz w:val="24"/>
                <w:szCs w:val="24"/>
                <w:lang w:val="ru-RU"/>
              </w:rPr>
              <w:t xml:space="preserve"> </w:t>
            </w:r>
            <w:r w:rsidRPr="0088263C">
              <w:rPr>
                <w:rFonts w:ascii="Times New Roman" w:eastAsia="Times New Roman" w:hAnsi="Times New Roman" w:cs="Times New Roman"/>
                <w:sz w:val="24"/>
                <w:szCs w:val="24"/>
                <w:lang w:val="ru-RU"/>
              </w:rPr>
              <w:t>логическую</w:t>
            </w:r>
            <w:r w:rsidRPr="0088263C">
              <w:rPr>
                <w:rFonts w:ascii="Times New Roman" w:eastAsia="Times New Roman" w:hAnsi="Times New Roman" w:cs="Times New Roman"/>
                <w:spacing w:val="-4"/>
                <w:sz w:val="24"/>
                <w:szCs w:val="24"/>
                <w:lang w:val="ru-RU"/>
              </w:rPr>
              <w:t xml:space="preserve"> </w:t>
            </w:r>
            <w:r w:rsidRPr="0088263C">
              <w:rPr>
                <w:rFonts w:ascii="Times New Roman" w:eastAsia="Times New Roman" w:hAnsi="Times New Roman" w:cs="Times New Roman"/>
                <w:sz w:val="24"/>
                <w:szCs w:val="24"/>
                <w:lang w:val="ru-RU"/>
              </w:rPr>
              <w:t>правильность</w:t>
            </w:r>
            <w:r w:rsidRPr="0088263C">
              <w:rPr>
                <w:rFonts w:ascii="Times New Roman" w:eastAsia="Times New Roman" w:hAnsi="Times New Roman" w:cs="Times New Roman"/>
                <w:spacing w:val="-5"/>
                <w:sz w:val="24"/>
                <w:szCs w:val="24"/>
                <w:lang w:val="ru-RU"/>
              </w:rPr>
              <w:t xml:space="preserve"> </w:t>
            </w:r>
            <w:r w:rsidRPr="0088263C">
              <w:rPr>
                <w:rFonts w:ascii="Times New Roman" w:eastAsia="Times New Roman" w:hAnsi="Times New Roman" w:cs="Times New Roman"/>
                <w:sz w:val="24"/>
                <w:szCs w:val="24"/>
                <w:lang w:val="ru-RU"/>
              </w:rPr>
              <w:t>рассуждений,</w:t>
            </w:r>
            <w:r w:rsidRPr="0088263C">
              <w:rPr>
                <w:rFonts w:ascii="Times New Roman" w:eastAsia="Times New Roman" w:hAnsi="Times New Roman" w:cs="Times New Roman"/>
                <w:spacing w:val="-7"/>
                <w:sz w:val="24"/>
                <w:szCs w:val="24"/>
                <w:lang w:val="ru-RU"/>
              </w:rPr>
              <w:t xml:space="preserve"> </w:t>
            </w:r>
            <w:r w:rsidRPr="0088263C">
              <w:rPr>
                <w:rFonts w:ascii="Times New Roman" w:eastAsia="Times New Roman" w:hAnsi="Times New Roman" w:cs="Times New Roman"/>
                <w:sz w:val="24"/>
                <w:szCs w:val="24"/>
                <w:lang w:val="ru-RU"/>
              </w:rPr>
              <w:t>распознавать</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ошибочные</w:t>
            </w:r>
            <w:proofErr w:type="spellEnd"/>
            <w:r w:rsidRPr="0088263C">
              <w:rPr>
                <w:rFonts w:ascii="Times New Roman" w:eastAsia="Times New Roman" w:hAnsi="Times New Roman" w:cs="Times New Roman"/>
                <w:sz w:val="24"/>
                <w:szCs w:val="24"/>
              </w:rPr>
              <w:t xml:space="preserve"> </w:t>
            </w:r>
            <w:proofErr w:type="spellStart"/>
            <w:r w:rsidRPr="0088263C">
              <w:rPr>
                <w:rFonts w:ascii="Times New Roman" w:eastAsia="Times New Roman" w:hAnsi="Times New Roman" w:cs="Times New Roman"/>
                <w:sz w:val="24"/>
                <w:szCs w:val="24"/>
              </w:rPr>
              <w:t>заключения</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0%</w:t>
            </w:r>
          </w:p>
        </w:tc>
      </w:tr>
      <w:tr w:rsidR="0088263C" w:rsidRPr="0088263C" w:rsidTr="00355EA7">
        <w:trPr>
          <w:trHeight w:val="760"/>
        </w:trPr>
        <w:tc>
          <w:tcPr>
            <w:tcW w:w="1236"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№25</w:t>
            </w:r>
          </w:p>
        </w:tc>
        <w:tc>
          <w:tcPr>
            <w:tcW w:w="10132" w:type="dxa"/>
          </w:tcPr>
          <w:p w:rsidR="0088263C" w:rsidRPr="0088263C" w:rsidRDefault="0088263C" w:rsidP="0088263C">
            <w:pPr>
              <w:rPr>
                <w:rFonts w:ascii="Times New Roman" w:eastAsia="Times New Roman" w:hAnsi="Times New Roman" w:cs="Times New Roman"/>
                <w:sz w:val="24"/>
                <w:szCs w:val="24"/>
                <w:lang w:val="ru-RU"/>
              </w:rPr>
            </w:pPr>
            <w:r w:rsidRPr="0088263C">
              <w:rPr>
                <w:rFonts w:ascii="Times New Roman" w:eastAsia="Times New Roman" w:hAnsi="Times New Roman" w:cs="Times New Roman"/>
                <w:sz w:val="24"/>
                <w:szCs w:val="24"/>
                <w:lang w:val="ru-RU"/>
              </w:rPr>
              <w:t>Уметь выполнять действия с геометрическими фигурами,</w:t>
            </w:r>
            <w:r w:rsidRPr="0088263C">
              <w:rPr>
                <w:rFonts w:ascii="Times New Roman" w:eastAsia="Times New Roman" w:hAnsi="Times New Roman" w:cs="Times New Roman"/>
                <w:spacing w:val="-53"/>
                <w:sz w:val="24"/>
                <w:szCs w:val="24"/>
                <w:lang w:val="ru-RU"/>
              </w:rPr>
              <w:t xml:space="preserve"> </w:t>
            </w:r>
            <w:r w:rsidRPr="0088263C">
              <w:rPr>
                <w:rFonts w:ascii="Times New Roman" w:eastAsia="Times New Roman" w:hAnsi="Times New Roman" w:cs="Times New Roman"/>
                <w:sz w:val="24"/>
                <w:szCs w:val="24"/>
                <w:lang w:val="ru-RU"/>
              </w:rPr>
              <w:t>координатами</w:t>
            </w:r>
            <w:r w:rsidRPr="0088263C">
              <w:rPr>
                <w:rFonts w:ascii="Times New Roman" w:eastAsia="Times New Roman" w:hAnsi="Times New Roman" w:cs="Times New Roman"/>
                <w:spacing w:val="-1"/>
                <w:sz w:val="24"/>
                <w:szCs w:val="24"/>
                <w:lang w:val="ru-RU"/>
              </w:rPr>
              <w:t xml:space="preserve"> </w:t>
            </w:r>
            <w:r w:rsidRPr="0088263C">
              <w:rPr>
                <w:rFonts w:ascii="Times New Roman" w:eastAsia="Times New Roman" w:hAnsi="Times New Roman" w:cs="Times New Roman"/>
                <w:sz w:val="24"/>
                <w:szCs w:val="24"/>
                <w:lang w:val="ru-RU"/>
              </w:rPr>
              <w:t>и</w:t>
            </w:r>
          </w:p>
          <w:p w:rsidR="0088263C" w:rsidRPr="0088263C" w:rsidRDefault="0088263C" w:rsidP="0088263C">
            <w:pPr>
              <w:rPr>
                <w:rFonts w:ascii="Times New Roman" w:eastAsia="Times New Roman" w:hAnsi="Times New Roman" w:cs="Times New Roman"/>
                <w:sz w:val="24"/>
                <w:szCs w:val="24"/>
              </w:rPr>
            </w:pPr>
            <w:proofErr w:type="spellStart"/>
            <w:r w:rsidRPr="0088263C">
              <w:rPr>
                <w:rFonts w:ascii="Times New Roman" w:eastAsia="Times New Roman" w:hAnsi="Times New Roman" w:cs="Times New Roman"/>
                <w:sz w:val="24"/>
                <w:szCs w:val="24"/>
              </w:rPr>
              <w:t>векторами</w:t>
            </w:r>
            <w:proofErr w:type="spellEnd"/>
          </w:p>
        </w:tc>
        <w:tc>
          <w:tcPr>
            <w:tcW w:w="1559" w:type="dxa"/>
          </w:tcPr>
          <w:p w:rsidR="0088263C" w:rsidRPr="0088263C" w:rsidRDefault="0088263C" w:rsidP="0088263C">
            <w:pPr>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2%</w:t>
            </w:r>
          </w:p>
        </w:tc>
      </w:tr>
    </w:tbl>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Основные</w:t>
      </w:r>
      <w:r w:rsidRPr="0088263C">
        <w:rPr>
          <w:rFonts w:ascii="Times New Roman" w:eastAsia="Times New Roman" w:hAnsi="Times New Roman" w:cs="Times New Roman"/>
          <w:spacing w:val="-5"/>
          <w:sz w:val="24"/>
          <w:szCs w:val="24"/>
        </w:rPr>
        <w:t xml:space="preserve"> </w:t>
      </w:r>
      <w:r w:rsidRPr="0088263C">
        <w:rPr>
          <w:rFonts w:ascii="Times New Roman" w:eastAsia="Times New Roman" w:hAnsi="Times New Roman" w:cs="Times New Roman"/>
          <w:sz w:val="24"/>
          <w:szCs w:val="24"/>
        </w:rPr>
        <w:t>выводы</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рекомендации</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0"/>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lang w:eastAsia="ru-RU"/>
        </w:rPr>
      </w:pPr>
      <w:r w:rsidRPr="0088263C">
        <w:rPr>
          <w:rFonts w:ascii="Times New Roman" w:eastAsia="Times New Roman" w:hAnsi="Times New Roman" w:cs="Times New Roman"/>
          <w:b/>
          <w:color w:val="000000"/>
          <w:sz w:val="24"/>
          <w:szCs w:val="24"/>
          <w:u w:val="single"/>
          <w:lang w:eastAsia="ru-RU"/>
        </w:rPr>
        <w:t>Хорошо усвоены темы:</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lang w:eastAsia="ru-RU"/>
        </w:rPr>
      </w:pPr>
      <w:hyperlink r:id="rId7" w:history="1">
        <w:r w:rsidRPr="0088263C">
          <w:rPr>
            <w:rFonts w:ascii="Times New Roman" w:eastAsia="Times New Roman" w:hAnsi="Times New Roman" w:cs="Times New Roman"/>
            <w:bCs/>
            <w:sz w:val="24"/>
            <w:szCs w:val="24"/>
            <w:lang w:eastAsia="ru-RU"/>
          </w:rPr>
          <w:t xml:space="preserve">Числовые </w:t>
        </w:r>
        <w:proofErr w:type="spellStart"/>
        <w:proofErr w:type="gramStart"/>
        <w:r w:rsidRPr="0088263C">
          <w:rPr>
            <w:rFonts w:ascii="Times New Roman" w:eastAsia="Times New Roman" w:hAnsi="Times New Roman" w:cs="Times New Roman"/>
            <w:bCs/>
            <w:sz w:val="24"/>
            <w:szCs w:val="24"/>
            <w:lang w:eastAsia="ru-RU"/>
          </w:rPr>
          <w:t>неравенства,координатная</w:t>
        </w:r>
        <w:proofErr w:type="spellEnd"/>
        <w:proofErr w:type="gramEnd"/>
        <w:r w:rsidRPr="0088263C">
          <w:rPr>
            <w:rFonts w:ascii="Times New Roman" w:eastAsia="Times New Roman" w:hAnsi="Times New Roman" w:cs="Times New Roman"/>
            <w:bCs/>
            <w:sz w:val="24"/>
            <w:szCs w:val="24"/>
            <w:lang w:eastAsia="ru-RU"/>
          </w:rPr>
          <w:t xml:space="preserve">  прямая</w:t>
        </w:r>
      </w:hyperlink>
      <w:r w:rsidRPr="0088263C">
        <w:rPr>
          <w:rFonts w:ascii="Times New Roman" w:eastAsia="Times New Roman" w:hAnsi="Times New Roman" w:cs="Times New Roman"/>
          <w:bCs/>
          <w:sz w:val="24"/>
          <w:szCs w:val="24"/>
          <w:lang w:eastAsia="ru-RU"/>
        </w:rPr>
        <w:t>.</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lang w:eastAsia="ru-RU"/>
        </w:rPr>
      </w:pPr>
      <w:hyperlink r:id="rId8" w:history="1">
        <w:r w:rsidRPr="0088263C">
          <w:rPr>
            <w:rFonts w:ascii="Times New Roman" w:eastAsia="Times New Roman" w:hAnsi="Times New Roman" w:cs="Times New Roman"/>
            <w:bCs/>
            <w:sz w:val="24"/>
            <w:szCs w:val="24"/>
            <w:lang w:eastAsia="ru-RU"/>
          </w:rPr>
          <w:t>Числа, вычисления и алгебраические выражения</w:t>
        </w:r>
      </w:hyperlink>
      <w:r w:rsidRPr="0088263C">
        <w:rPr>
          <w:rFonts w:ascii="Times New Roman" w:eastAsia="Times New Roman" w:hAnsi="Times New Roman" w:cs="Times New Roman"/>
          <w:bCs/>
          <w:sz w:val="24"/>
          <w:szCs w:val="24"/>
          <w:lang w:eastAsia="ru-RU"/>
        </w:rPr>
        <w:t>.</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lang w:eastAsia="ru-RU"/>
        </w:rPr>
      </w:pPr>
      <w:r w:rsidRPr="0088263C">
        <w:rPr>
          <w:rFonts w:ascii="Times New Roman" w:eastAsia="Times New Roman" w:hAnsi="Times New Roman" w:cs="Times New Roman"/>
          <w:sz w:val="24"/>
          <w:szCs w:val="24"/>
          <w:lang w:eastAsia="ru-RU"/>
        </w:rPr>
        <w:t xml:space="preserve">Простейшие </w:t>
      </w:r>
      <w:proofErr w:type="spellStart"/>
      <w:proofErr w:type="gramStart"/>
      <w:r w:rsidRPr="0088263C">
        <w:rPr>
          <w:rFonts w:ascii="Times New Roman" w:eastAsia="Times New Roman" w:hAnsi="Times New Roman" w:cs="Times New Roman"/>
          <w:sz w:val="24"/>
          <w:szCs w:val="24"/>
          <w:lang w:eastAsia="ru-RU"/>
        </w:rPr>
        <w:t>уравнения,текстовые</w:t>
      </w:r>
      <w:proofErr w:type="spellEnd"/>
      <w:proofErr w:type="gramEnd"/>
      <w:r w:rsidRPr="0088263C">
        <w:rPr>
          <w:rFonts w:ascii="Times New Roman" w:eastAsia="Times New Roman" w:hAnsi="Times New Roman" w:cs="Times New Roman"/>
          <w:sz w:val="24"/>
          <w:szCs w:val="24"/>
          <w:lang w:eastAsia="ru-RU"/>
        </w:rPr>
        <w:t xml:space="preserve"> задачи.</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b/>
          <w:sz w:val="24"/>
          <w:szCs w:val="24"/>
        </w:rPr>
      </w:pPr>
      <w:r w:rsidRPr="0088263C">
        <w:rPr>
          <w:rFonts w:ascii="Times New Roman" w:eastAsia="Times New Roman" w:hAnsi="Times New Roman" w:cs="Times New Roman"/>
          <w:b/>
          <w:sz w:val="24"/>
          <w:szCs w:val="24"/>
        </w:rPr>
        <w:t>Плохо усвоены темы:</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 xml:space="preserve">  Умение</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выполнять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действия</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с</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геометрическими</w:t>
      </w:r>
      <w:r w:rsidRPr="0088263C">
        <w:rPr>
          <w:rFonts w:ascii="Times New Roman" w:eastAsia="Times New Roman" w:hAnsi="Times New Roman" w:cs="Times New Roman"/>
          <w:spacing w:val="-5"/>
          <w:sz w:val="24"/>
          <w:szCs w:val="24"/>
        </w:rPr>
        <w:t xml:space="preserve"> </w:t>
      </w:r>
      <w:r w:rsidRPr="0088263C">
        <w:rPr>
          <w:rFonts w:ascii="Times New Roman" w:eastAsia="Times New Roman" w:hAnsi="Times New Roman" w:cs="Times New Roman"/>
          <w:sz w:val="24"/>
          <w:szCs w:val="24"/>
        </w:rPr>
        <w:t>фигурами, координатами</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 xml:space="preserve">векторами </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Проводить доказательные рассуждения при решении задач,</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оценивать</w:t>
      </w:r>
      <w:r w:rsidRPr="0088263C">
        <w:rPr>
          <w:rFonts w:ascii="Times New Roman" w:eastAsia="Times New Roman" w:hAnsi="Times New Roman" w:cs="Times New Roman"/>
          <w:spacing w:val="-5"/>
          <w:sz w:val="24"/>
          <w:szCs w:val="24"/>
        </w:rPr>
        <w:t xml:space="preserve"> </w:t>
      </w:r>
      <w:r w:rsidRPr="0088263C">
        <w:rPr>
          <w:rFonts w:ascii="Times New Roman" w:eastAsia="Times New Roman" w:hAnsi="Times New Roman" w:cs="Times New Roman"/>
          <w:sz w:val="24"/>
          <w:szCs w:val="24"/>
        </w:rPr>
        <w:t>логическую</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правильность</w:t>
      </w:r>
      <w:r w:rsidRPr="0088263C">
        <w:rPr>
          <w:rFonts w:ascii="Times New Roman" w:eastAsia="Times New Roman" w:hAnsi="Times New Roman" w:cs="Times New Roman"/>
          <w:spacing w:val="-5"/>
          <w:sz w:val="24"/>
          <w:szCs w:val="24"/>
        </w:rPr>
        <w:t xml:space="preserve"> </w:t>
      </w:r>
      <w:r w:rsidRPr="0088263C">
        <w:rPr>
          <w:rFonts w:ascii="Times New Roman" w:eastAsia="Times New Roman" w:hAnsi="Times New Roman" w:cs="Times New Roman"/>
          <w:sz w:val="24"/>
          <w:szCs w:val="24"/>
        </w:rPr>
        <w:t>рассуждений,</w:t>
      </w:r>
      <w:r w:rsidRPr="0088263C">
        <w:rPr>
          <w:rFonts w:ascii="Times New Roman" w:eastAsia="Times New Roman" w:hAnsi="Times New Roman" w:cs="Times New Roman"/>
          <w:spacing w:val="-7"/>
          <w:sz w:val="24"/>
          <w:szCs w:val="24"/>
        </w:rPr>
        <w:t xml:space="preserve"> </w:t>
      </w:r>
      <w:r w:rsidRPr="0088263C">
        <w:rPr>
          <w:rFonts w:ascii="Times New Roman" w:eastAsia="Times New Roman" w:hAnsi="Times New Roman" w:cs="Times New Roman"/>
          <w:sz w:val="24"/>
          <w:szCs w:val="24"/>
        </w:rPr>
        <w:t xml:space="preserve">распознавать ошибочные заключения </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proofErr w:type="gramStart"/>
      <w:r w:rsidRPr="0088263C">
        <w:rPr>
          <w:rFonts w:ascii="Times New Roman" w:eastAsia="Times New Roman" w:hAnsi="Times New Roman" w:cs="Times New Roman"/>
          <w:sz w:val="24"/>
          <w:szCs w:val="24"/>
        </w:rPr>
        <w:t>Умение  выполнять</w:t>
      </w:r>
      <w:proofErr w:type="gramEnd"/>
      <w:r w:rsidRPr="0088263C">
        <w:rPr>
          <w:rFonts w:ascii="Times New Roman" w:eastAsia="Times New Roman" w:hAnsi="Times New Roman" w:cs="Times New Roman"/>
          <w:sz w:val="24"/>
          <w:szCs w:val="24"/>
        </w:rPr>
        <w:t xml:space="preserve"> действия с геометрическими фигурами,</w:t>
      </w:r>
      <w:r w:rsidRPr="0088263C">
        <w:rPr>
          <w:rFonts w:ascii="Times New Roman" w:eastAsia="Times New Roman" w:hAnsi="Times New Roman" w:cs="Times New Roman"/>
          <w:spacing w:val="-53"/>
          <w:sz w:val="24"/>
          <w:szCs w:val="24"/>
        </w:rPr>
        <w:t xml:space="preserve"> </w:t>
      </w:r>
      <w:r w:rsidRPr="0088263C">
        <w:rPr>
          <w:rFonts w:ascii="Times New Roman" w:eastAsia="Times New Roman" w:hAnsi="Times New Roman" w:cs="Times New Roman"/>
          <w:sz w:val="24"/>
          <w:szCs w:val="24"/>
        </w:rPr>
        <w:t>координатами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 векторами.</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pacing w:val="-57"/>
          <w:sz w:val="24"/>
          <w:szCs w:val="24"/>
        </w:rPr>
      </w:pPr>
      <w:r w:rsidRPr="0088263C">
        <w:rPr>
          <w:rFonts w:ascii="Times New Roman" w:eastAsia="Times New Roman" w:hAnsi="Times New Roman" w:cs="Times New Roman"/>
        </w:rPr>
        <w:t xml:space="preserve">  У</w:t>
      </w:r>
      <w:r w:rsidRPr="0088263C">
        <w:rPr>
          <w:rFonts w:ascii="Times New Roman" w:eastAsia="Times New Roman" w:hAnsi="Times New Roman" w:cs="Times New Roman"/>
          <w:sz w:val="24"/>
          <w:szCs w:val="24"/>
        </w:rPr>
        <w:t xml:space="preserve"> обучающихся</w:t>
      </w:r>
      <w:r w:rsidRPr="0088263C">
        <w:rPr>
          <w:rFonts w:ascii="Times New Roman" w:eastAsia="Times New Roman" w:hAnsi="Times New Roman" w:cs="Times New Roman"/>
          <w:sz w:val="24"/>
          <w:szCs w:val="24"/>
        </w:rPr>
        <w:tab/>
        <w:t>должным</w:t>
      </w:r>
      <w:r w:rsidRPr="0088263C">
        <w:rPr>
          <w:rFonts w:ascii="Times New Roman" w:eastAsia="Times New Roman" w:hAnsi="Times New Roman" w:cs="Times New Roman"/>
          <w:sz w:val="24"/>
          <w:szCs w:val="24"/>
        </w:rPr>
        <w:tab/>
        <w:t>образом не отработаны</w:t>
      </w:r>
      <w:r w:rsidRPr="0088263C">
        <w:rPr>
          <w:rFonts w:ascii="Times New Roman" w:eastAsia="Times New Roman" w:hAnsi="Times New Roman" w:cs="Times New Roman"/>
          <w:sz w:val="24"/>
          <w:szCs w:val="24"/>
        </w:rPr>
        <w:tab/>
        <w:t>вычислительные</w:t>
      </w:r>
      <w:r w:rsidRPr="0088263C">
        <w:rPr>
          <w:rFonts w:ascii="Times New Roman" w:eastAsia="Times New Roman" w:hAnsi="Times New Roman" w:cs="Times New Roman"/>
          <w:sz w:val="24"/>
          <w:szCs w:val="24"/>
        </w:rPr>
        <w:tab/>
        <w:t>навыки.</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Отсутствие</w:t>
      </w:r>
      <w:r w:rsidRPr="0088263C">
        <w:rPr>
          <w:rFonts w:ascii="Times New Roman" w:eastAsia="Times New Roman" w:hAnsi="Times New Roman" w:cs="Times New Roman"/>
          <w:spacing w:val="53"/>
          <w:sz w:val="24"/>
          <w:szCs w:val="24"/>
        </w:rPr>
        <w:t xml:space="preserve"> </w:t>
      </w:r>
      <w:r w:rsidRPr="0088263C">
        <w:rPr>
          <w:rFonts w:ascii="Times New Roman" w:eastAsia="Times New Roman" w:hAnsi="Times New Roman" w:cs="Times New Roman"/>
          <w:sz w:val="24"/>
          <w:szCs w:val="24"/>
        </w:rPr>
        <w:t>навыков</w:t>
      </w:r>
      <w:r w:rsidRPr="0088263C">
        <w:rPr>
          <w:rFonts w:ascii="Times New Roman" w:eastAsia="Times New Roman" w:hAnsi="Times New Roman" w:cs="Times New Roman"/>
          <w:spacing w:val="56"/>
          <w:sz w:val="24"/>
          <w:szCs w:val="24"/>
        </w:rPr>
        <w:t xml:space="preserve"> </w:t>
      </w:r>
      <w:r w:rsidRPr="0088263C">
        <w:rPr>
          <w:rFonts w:ascii="Times New Roman" w:eastAsia="Times New Roman" w:hAnsi="Times New Roman" w:cs="Times New Roman"/>
          <w:sz w:val="24"/>
          <w:szCs w:val="24"/>
        </w:rPr>
        <w:t>устного</w:t>
      </w:r>
      <w:r w:rsidRPr="0088263C">
        <w:rPr>
          <w:rFonts w:ascii="Times New Roman" w:eastAsia="Times New Roman" w:hAnsi="Times New Roman" w:cs="Times New Roman"/>
          <w:spacing w:val="54"/>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55"/>
          <w:sz w:val="24"/>
          <w:szCs w:val="24"/>
        </w:rPr>
        <w:t xml:space="preserve"> </w:t>
      </w:r>
      <w:r w:rsidRPr="0088263C">
        <w:rPr>
          <w:rFonts w:ascii="Times New Roman" w:eastAsia="Times New Roman" w:hAnsi="Times New Roman" w:cs="Times New Roman"/>
          <w:sz w:val="24"/>
          <w:szCs w:val="24"/>
        </w:rPr>
        <w:t>письменного</w:t>
      </w:r>
      <w:r w:rsidRPr="0088263C">
        <w:rPr>
          <w:rFonts w:ascii="Times New Roman" w:eastAsia="Times New Roman" w:hAnsi="Times New Roman" w:cs="Times New Roman"/>
          <w:spacing w:val="54"/>
          <w:sz w:val="24"/>
          <w:szCs w:val="24"/>
        </w:rPr>
        <w:t xml:space="preserve"> </w:t>
      </w:r>
      <w:r w:rsidRPr="0088263C">
        <w:rPr>
          <w:rFonts w:ascii="Times New Roman" w:eastAsia="Times New Roman" w:hAnsi="Times New Roman" w:cs="Times New Roman"/>
          <w:sz w:val="24"/>
          <w:szCs w:val="24"/>
        </w:rPr>
        <w:t>счета</w:t>
      </w:r>
      <w:r w:rsidRPr="0088263C">
        <w:rPr>
          <w:rFonts w:ascii="Times New Roman" w:eastAsia="Times New Roman" w:hAnsi="Times New Roman" w:cs="Times New Roman"/>
          <w:spacing w:val="53"/>
          <w:sz w:val="24"/>
          <w:szCs w:val="24"/>
        </w:rPr>
        <w:t xml:space="preserve"> </w:t>
      </w:r>
      <w:r w:rsidRPr="0088263C">
        <w:rPr>
          <w:rFonts w:ascii="Times New Roman" w:eastAsia="Times New Roman" w:hAnsi="Times New Roman" w:cs="Times New Roman"/>
          <w:sz w:val="24"/>
          <w:szCs w:val="24"/>
        </w:rPr>
        <w:t>порождает</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много</w:t>
      </w:r>
      <w:r w:rsidRPr="0088263C">
        <w:rPr>
          <w:rFonts w:ascii="Times New Roman" w:eastAsia="Times New Roman" w:hAnsi="Times New Roman" w:cs="Times New Roman"/>
          <w:spacing w:val="54"/>
          <w:sz w:val="24"/>
          <w:szCs w:val="24"/>
        </w:rPr>
        <w:t xml:space="preserve"> </w:t>
      </w:r>
      <w:r w:rsidRPr="0088263C">
        <w:rPr>
          <w:rFonts w:ascii="Times New Roman" w:eastAsia="Times New Roman" w:hAnsi="Times New Roman" w:cs="Times New Roman"/>
          <w:sz w:val="24"/>
          <w:szCs w:val="24"/>
        </w:rPr>
        <w:t>проблем</w:t>
      </w:r>
      <w:r w:rsidRPr="0088263C">
        <w:rPr>
          <w:rFonts w:ascii="Times New Roman" w:eastAsia="Times New Roman" w:hAnsi="Times New Roman" w:cs="Times New Roman"/>
          <w:spacing w:val="53"/>
          <w:sz w:val="24"/>
          <w:szCs w:val="24"/>
        </w:rPr>
        <w:t xml:space="preserve"> </w:t>
      </w:r>
      <w:r w:rsidRPr="0088263C">
        <w:rPr>
          <w:rFonts w:ascii="Times New Roman" w:eastAsia="Times New Roman" w:hAnsi="Times New Roman" w:cs="Times New Roman"/>
          <w:sz w:val="24"/>
          <w:szCs w:val="24"/>
        </w:rPr>
        <w:t>для</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учащегося:</w:t>
      </w:r>
      <w:r w:rsidRPr="0088263C">
        <w:rPr>
          <w:rFonts w:ascii="Times New Roman" w:eastAsia="Times New Roman" w:hAnsi="Times New Roman" w:cs="Times New Roman"/>
          <w:spacing w:val="43"/>
          <w:sz w:val="24"/>
          <w:szCs w:val="24"/>
        </w:rPr>
        <w:t xml:space="preserve"> </w:t>
      </w:r>
      <w:r w:rsidRPr="0088263C">
        <w:rPr>
          <w:rFonts w:ascii="Times New Roman" w:eastAsia="Times New Roman" w:hAnsi="Times New Roman" w:cs="Times New Roman"/>
          <w:sz w:val="24"/>
          <w:szCs w:val="24"/>
        </w:rPr>
        <w:t>любая</w:t>
      </w:r>
      <w:r w:rsidRPr="0088263C">
        <w:rPr>
          <w:rFonts w:ascii="Times New Roman" w:eastAsia="Times New Roman" w:hAnsi="Times New Roman" w:cs="Times New Roman"/>
          <w:sz w:val="24"/>
          <w:szCs w:val="24"/>
        </w:rPr>
        <w:tab/>
        <w:t xml:space="preserve">задача либо оказывается недоступной, либо </w:t>
      </w:r>
      <w:proofErr w:type="gramStart"/>
      <w:r w:rsidRPr="0088263C">
        <w:rPr>
          <w:rFonts w:ascii="Times New Roman" w:eastAsia="Times New Roman" w:hAnsi="Times New Roman" w:cs="Times New Roman"/>
          <w:sz w:val="24"/>
          <w:szCs w:val="24"/>
        </w:rPr>
        <w:t>требует  слишком</w:t>
      </w:r>
      <w:proofErr w:type="gramEnd"/>
      <w:r w:rsidRPr="0088263C">
        <w:rPr>
          <w:rFonts w:ascii="Times New Roman" w:eastAsia="Times New Roman" w:hAnsi="Times New Roman" w:cs="Times New Roman"/>
          <w:sz w:val="24"/>
          <w:szCs w:val="24"/>
        </w:rPr>
        <w:t xml:space="preserve"> </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много</w:t>
      </w:r>
      <w:r w:rsidRPr="0088263C">
        <w:rPr>
          <w:rFonts w:ascii="Times New Roman" w:eastAsia="Times New Roman" w:hAnsi="Times New Roman" w:cs="Times New Roman"/>
          <w:spacing w:val="21"/>
          <w:sz w:val="24"/>
          <w:szCs w:val="24"/>
        </w:rPr>
        <w:t xml:space="preserve"> </w:t>
      </w:r>
      <w:r w:rsidRPr="0088263C">
        <w:rPr>
          <w:rFonts w:ascii="Times New Roman" w:eastAsia="Times New Roman" w:hAnsi="Times New Roman" w:cs="Times New Roman"/>
          <w:sz w:val="24"/>
          <w:szCs w:val="24"/>
        </w:rPr>
        <w:t>времени</w:t>
      </w:r>
      <w:r w:rsidRPr="0088263C">
        <w:rPr>
          <w:rFonts w:ascii="Times New Roman" w:eastAsia="Times New Roman" w:hAnsi="Times New Roman" w:cs="Times New Roman"/>
          <w:spacing w:val="21"/>
          <w:sz w:val="24"/>
          <w:szCs w:val="24"/>
        </w:rPr>
        <w:t xml:space="preserve"> </w:t>
      </w:r>
      <w:r w:rsidRPr="0088263C">
        <w:rPr>
          <w:rFonts w:ascii="Times New Roman" w:eastAsia="Times New Roman" w:hAnsi="Times New Roman" w:cs="Times New Roman"/>
          <w:sz w:val="24"/>
          <w:szCs w:val="24"/>
        </w:rPr>
        <w:t>для</w:t>
      </w:r>
      <w:r w:rsidRPr="0088263C">
        <w:rPr>
          <w:rFonts w:ascii="Times New Roman" w:eastAsia="Times New Roman" w:hAnsi="Times New Roman" w:cs="Times New Roman"/>
          <w:spacing w:val="7"/>
          <w:sz w:val="24"/>
          <w:szCs w:val="24"/>
        </w:rPr>
        <w:t xml:space="preserve"> </w:t>
      </w:r>
      <w:r w:rsidRPr="0088263C">
        <w:rPr>
          <w:rFonts w:ascii="Times New Roman" w:eastAsia="Times New Roman" w:hAnsi="Times New Roman" w:cs="Times New Roman"/>
          <w:sz w:val="24"/>
          <w:szCs w:val="24"/>
        </w:rPr>
        <w:t>решения,</w:t>
      </w:r>
      <w:r w:rsidRPr="0088263C">
        <w:rPr>
          <w:rFonts w:ascii="Times New Roman" w:eastAsia="Times New Roman" w:hAnsi="Times New Roman" w:cs="Times New Roman"/>
          <w:spacing w:val="20"/>
          <w:sz w:val="24"/>
          <w:szCs w:val="24"/>
        </w:rPr>
        <w:t xml:space="preserve"> </w:t>
      </w:r>
      <w:r w:rsidRPr="0088263C">
        <w:rPr>
          <w:rFonts w:ascii="Times New Roman" w:eastAsia="Times New Roman" w:hAnsi="Times New Roman" w:cs="Times New Roman"/>
          <w:sz w:val="24"/>
          <w:szCs w:val="24"/>
        </w:rPr>
        <w:t>а</w:t>
      </w:r>
      <w:r w:rsidRPr="0088263C">
        <w:rPr>
          <w:rFonts w:ascii="Times New Roman" w:eastAsia="Times New Roman" w:hAnsi="Times New Roman" w:cs="Times New Roman"/>
          <w:spacing w:val="17"/>
          <w:sz w:val="24"/>
          <w:szCs w:val="24"/>
        </w:rPr>
        <w:t xml:space="preserve"> </w:t>
      </w:r>
      <w:r w:rsidRPr="0088263C">
        <w:rPr>
          <w:rFonts w:ascii="Times New Roman" w:eastAsia="Times New Roman" w:hAnsi="Times New Roman" w:cs="Times New Roman"/>
          <w:sz w:val="24"/>
          <w:szCs w:val="24"/>
        </w:rPr>
        <w:t>результат</w:t>
      </w:r>
      <w:r w:rsidRPr="0088263C">
        <w:rPr>
          <w:rFonts w:ascii="Times New Roman" w:eastAsia="Times New Roman" w:hAnsi="Times New Roman" w:cs="Times New Roman"/>
          <w:spacing w:val="21"/>
          <w:sz w:val="24"/>
          <w:szCs w:val="24"/>
        </w:rPr>
        <w:t xml:space="preserve"> </w:t>
      </w:r>
      <w:r w:rsidRPr="0088263C">
        <w:rPr>
          <w:rFonts w:ascii="Times New Roman" w:eastAsia="Times New Roman" w:hAnsi="Times New Roman" w:cs="Times New Roman"/>
          <w:sz w:val="24"/>
          <w:szCs w:val="24"/>
        </w:rPr>
        <w:t>получится</w:t>
      </w:r>
      <w:r w:rsidRPr="0088263C">
        <w:rPr>
          <w:rFonts w:ascii="Times New Roman" w:eastAsia="Times New Roman" w:hAnsi="Times New Roman" w:cs="Times New Roman"/>
          <w:spacing w:val="20"/>
          <w:sz w:val="24"/>
          <w:szCs w:val="24"/>
        </w:rPr>
        <w:t xml:space="preserve"> </w:t>
      </w:r>
      <w:r w:rsidRPr="0088263C">
        <w:rPr>
          <w:rFonts w:ascii="Times New Roman" w:eastAsia="Times New Roman" w:hAnsi="Times New Roman" w:cs="Times New Roman"/>
          <w:sz w:val="24"/>
          <w:szCs w:val="24"/>
        </w:rPr>
        <w:t>неверным</w:t>
      </w:r>
      <w:r w:rsidRPr="0088263C">
        <w:rPr>
          <w:rFonts w:ascii="Times New Roman" w:eastAsia="Times New Roman" w:hAnsi="Times New Roman" w:cs="Times New Roman"/>
          <w:spacing w:val="19"/>
          <w:sz w:val="24"/>
          <w:szCs w:val="24"/>
        </w:rPr>
        <w:t xml:space="preserve"> </w:t>
      </w:r>
      <w:r w:rsidRPr="0088263C">
        <w:rPr>
          <w:rFonts w:ascii="Times New Roman" w:eastAsia="Times New Roman" w:hAnsi="Times New Roman" w:cs="Times New Roman"/>
          <w:sz w:val="24"/>
          <w:szCs w:val="24"/>
        </w:rPr>
        <w:t>из-за</w:t>
      </w:r>
      <w:r w:rsidRPr="0088263C">
        <w:rPr>
          <w:rFonts w:ascii="Times New Roman" w:eastAsia="Times New Roman" w:hAnsi="Times New Roman" w:cs="Times New Roman"/>
          <w:spacing w:val="19"/>
          <w:sz w:val="24"/>
          <w:szCs w:val="24"/>
        </w:rPr>
        <w:t xml:space="preserve"> </w:t>
      </w:r>
      <w:r w:rsidRPr="0088263C">
        <w:rPr>
          <w:rFonts w:ascii="Times New Roman" w:eastAsia="Times New Roman" w:hAnsi="Times New Roman" w:cs="Times New Roman"/>
          <w:sz w:val="24"/>
          <w:szCs w:val="24"/>
        </w:rPr>
        <w:t>арифметической</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ошибки. Повышение</w:t>
      </w:r>
      <w:r w:rsidRPr="0088263C">
        <w:rPr>
          <w:rFonts w:ascii="Times New Roman" w:eastAsia="Times New Roman" w:hAnsi="Times New Roman" w:cs="Times New Roman"/>
          <w:spacing w:val="38"/>
          <w:sz w:val="24"/>
          <w:szCs w:val="24"/>
        </w:rPr>
        <w:t xml:space="preserve"> </w:t>
      </w:r>
      <w:r w:rsidRPr="0088263C">
        <w:rPr>
          <w:rFonts w:ascii="Times New Roman" w:eastAsia="Times New Roman" w:hAnsi="Times New Roman" w:cs="Times New Roman"/>
          <w:sz w:val="24"/>
          <w:szCs w:val="24"/>
        </w:rPr>
        <w:t>уровня</w:t>
      </w:r>
      <w:r w:rsidRPr="0088263C">
        <w:rPr>
          <w:rFonts w:ascii="Times New Roman" w:eastAsia="Times New Roman" w:hAnsi="Times New Roman" w:cs="Times New Roman"/>
          <w:spacing w:val="41"/>
          <w:sz w:val="24"/>
          <w:szCs w:val="24"/>
        </w:rPr>
        <w:t xml:space="preserve"> </w:t>
      </w:r>
      <w:r w:rsidRPr="0088263C">
        <w:rPr>
          <w:rFonts w:ascii="Times New Roman" w:eastAsia="Times New Roman" w:hAnsi="Times New Roman" w:cs="Times New Roman"/>
          <w:sz w:val="24"/>
          <w:szCs w:val="24"/>
        </w:rPr>
        <w:t>вычислительных</w:t>
      </w:r>
      <w:r w:rsidRPr="0088263C">
        <w:rPr>
          <w:rFonts w:ascii="Times New Roman" w:eastAsia="Times New Roman" w:hAnsi="Times New Roman" w:cs="Times New Roman"/>
          <w:spacing w:val="42"/>
          <w:sz w:val="24"/>
          <w:szCs w:val="24"/>
        </w:rPr>
        <w:t xml:space="preserve"> </w:t>
      </w:r>
      <w:r w:rsidRPr="0088263C">
        <w:rPr>
          <w:rFonts w:ascii="Times New Roman" w:eastAsia="Times New Roman" w:hAnsi="Times New Roman" w:cs="Times New Roman"/>
          <w:sz w:val="24"/>
          <w:szCs w:val="24"/>
        </w:rPr>
        <w:t>навыков</w:t>
      </w:r>
      <w:r w:rsidRPr="0088263C">
        <w:rPr>
          <w:rFonts w:ascii="Times New Roman" w:eastAsia="Times New Roman" w:hAnsi="Times New Roman" w:cs="Times New Roman"/>
          <w:spacing w:val="43"/>
          <w:sz w:val="24"/>
          <w:szCs w:val="24"/>
        </w:rPr>
        <w:t xml:space="preserve"> </w:t>
      </w:r>
      <w:r w:rsidRPr="0088263C">
        <w:rPr>
          <w:rFonts w:ascii="Times New Roman" w:eastAsia="Times New Roman" w:hAnsi="Times New Roman" w:cs="Times New Roman"/>
          <w:sz w:val="24"/>
          <w:szCs w:val="24"/>
        </w:rPr>
        <w:t>учащихся</w:t>
      </w:r>
      <w:r w:rsidRPr="0088263C">
        <w:rPr>
          <w:rFonts w:ascii="Times New Roman" w:eastAsia="Times New Roman" w:hAnsi="Times New Roman" w:cs="Times New Roman"/>
          <w:spacing w:val="41"/>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40"/>
          <w:sz w:val="24"/>
          <w:szCs w:val="24"/>
        </w:rPr>
        <w:t xml:space="preserve"> </w:t>
      </w:r>
      <w:r w:rsidRPr="0088263C">
        <w:rPr>
          <w:rFonts w:ascii="Times New Roman" w:eastAsia="Times New Roman" w:hAnsi="Times New Roman" w:cs="Times New Roman"/>
          <w:sz w:val="24"/>
          <w:szCs w:val="24"/>
        </w:rPr>
        <w:t>протяжении</w:t>
      </w:r>
      <w:r w:rsidRPr="0088263C">
        <w:rPr>
          <w:rFonts w:ascii="Times New Roman" w:eastAsia="Times New Roman" w:hAnsi="Times New Roman" w:cs="Times New Roman"/>
          <w:spacing w:val="42"/>
          <w:sz w:val="24"/>
          <w:szCs w:val="24"/>
        </w:rPr>
        <w:t xml:space="preserve"> </w:t>
      </w:r>
      <w:proofErr w:type="gramStart"/>
      <w:r w:rsidRPr="0088263C">
        <w:rPr>
          <w:rFonts w:ascii="Times New Roman" w:eastAsia="Times New Roman" w:hAnsi="Times New Roman" w:cs="Times New Roman"/>
          <w:sz w:val="24"/>
          <w:szCs w:val="24"/>
        </w:rPr>
        <w:t xml:space="preserve">всего </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обучения</w:t>
      </w:r>
      <w:proofErr w:type="gramEnd"/>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основной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школе (например,</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с</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помощью</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устной</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работы</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уроках) позволит</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 xml:space="preserve">им </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успешно выполнить задания, избежав досадных ошибок. Следует</w:t>
      </w:r>
      <w:r w:rsidRPr="0088263C">
        <w:rPr>
          <w:rFonts w:ascii="Times New Roman" w:eastAsia="Times New Roman" w:hAnsi="Times New Roman" w:cs="Times New Roman"/>
          <w:spacing w:val="1"/>
          <w:sz w:val="24"/>
          <w:szCs w:val="24"/>
        </w:rPr>
        <w:t xml:space="preserve"> </w:t>
      </w:r>
      <w:proofErr w:type="gramStart"/>
      <w:r w:rsidRPr="0088263C">
        <w:rPr>
          <w:rFonts w:ascii="Times New Roman" w:eastAsia="Times New Roman" w:hAnsi="Times New Roman" w:cs="Times New Roman"/>
          <w:sz w:val="24"/>
          <w:szCs w:val="24"/>
        </w:rPr>
        <w:t>приучать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внимательно</w:t>
      </w:r>
      <w:proofErr w:type="gramEnd"/>
      <w:r w:rsidRPr="0088263C">
        <w:rPr>
          <w:rFonts w:ascii="Times New Roman" w:eastAsia="Times New Roman" w:hAnsi="Times New Roman" w:cs="Times New Roman"/>
          <w:sz w:val="24"/>
          <w:szCs w:val="24"/>
        </w:rPr>
        <w:t xml:space="preserve"> </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читать условие задачи 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давать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ответ</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поставленный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вопрос.</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Правильно</w:t>
      </w:r>
      <w:r w:rsidRPr="0088263C">
        <w:rPr>
          <w:rFonts w:ascii="Times New Roman" w:eastAsia="Times New Roman" w:hAnsi="Times New Roman" w:cs="Times New Roman"/>
          <w:spacing w:val="1"/>
          <w:sz w:val="24"/>
          <w:szCs w:val="24"/>
        </w:rPr>
        <w:t xml:space="preserve"> </w:t>
      </w:r>
      <w:proofErr w:type="gramStart"/>
      <w:r w:rsidRPr="0088263C">
        <w:rPr>
          <w:rFonts w:ascii="Times New Roman" w:eastAsia="Times New Roman" w:hAnsi="Times New Roman" w:cs="Times New Roman"/>
          <w:sz w:val="24"/>
          <w:szCs w:val="24"/>
        </w:rPr>
        <w:t xml:space="preserve">понять </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условие</w:t>
      </w:r>
      <w:proofErr w:type="gramEnd"/>
      <w:r w:rsidRPr="0088263C">
        <w:rPr>
          <w:rFonts w:ascii="Times New Roman" w:eastAsia="Times New Roman" w:hAnsi="Times New Roman" w:cs="Times New Roman"/>
          <w:spacing w:val="43"/>
          <w:sz w:val="24"/>
          <w:szCs w:val="24"/>
        </w:rPr>
        <w:t xml:space="preserve"> </w:t>
      </w:r>
      <w:r w:rsidRPr="0088263C">
        <w:rPr>
          <w:rFonts w:ascii="Times New Roman" w:eastAsia="Times New Roman" w:hAnsi="Times New Roman" w:cs="Times New Roman"/>
          <w:sz w:val="24"/>
          <w:szCs w:val="24"/>
        </w:rPr>
        <w:t>задачи – это</w:t>
      </w:r>
      <w:r w:rsidRPr="0088263C">
        <w:rPr>
          <w:rFonts w:ascii="Times New Roman" w:eastAsia="Times New Roman" w:hAnsi="Times New Roman" w:cs="Times New Roman"/>
          <w:spacing w:val="44"/>
          <w:sz w:val="24"/>
          <w:szCs w:val="24"/>
        </w:rPr>
        <w:t xml:space="preserve"> </w:t>
      </w:r>
      <w:r w:rsidRPr="0088263C">
        <w:rPr>
          <w:rFonts w:ascii="Times New Roman" w:eastAsia="Times New Roman" w:hAnsi="Times New Roman" w:cs="Times New Roman"/>
          <w:sz w:val="24"/>
          <w:szCs w:val="24"/>
        </w:rPr>
        <w:t>главный</w:t>
      </w:r>
      <w:r w:rsidRPr="0088263C">
        <w:rPr>
          <w:rFonts w:ascii="Times New Roman" w:eastAsia="Times New Roman" w:hAnsi="Times New Roman" w:cs="Times New Roman"/>
          <w:spacing w:val="45"/>
          <w:sz w:val="24"/>
          <w:szCs w:val="24"/>
        </w:rPr>
        <w:t xml:space="preserve"> </w:t>
      </w:r>
      <w:r w:rsidRPr="0088263C">
        <w:rPr>
          <w:rFonts w:ascii="Times New Roman" w:eastAsia="Times New Roman" w:hAnsi="Times New Roman" w:cs="Times New Roman"/>
          <w:sz w:val="24"/>
          <w:szCs w:val="24"/>
        </w:rPr>
        <w:t>этап</w:t>
      </w:r>
      <w:r w:rsidRPr="0088263C">
        <w:rPr>
          <w:rFonts w:ascii="Times New Roman" w:eastAsia="Times New Roman" w:hAnsi="Times New Roman" w:cs="Times New Roman"/>
          <w:spacing w:val="45"/>
          <w:sz w:val="24"/>
          <w:szCs w:val="24"/>
        </w:rPr>
        <w:t xml:space="preserve"> </w:t>
      </w:r>
      <w:r w:rsidRPr="0088263C">
        <w:rPr>
          <w:rFonts w:ascii="Times New Roman" w:eastAsia="Times New Roman" w:hAnsi="Times New Roman" w:cs="Times New Roman"/>
          <w:sz w:val="24"/>
          <w:szCs w:val="24"/>
        </w:rPr>
        <w:t>ее</w:t>
      </w:r>
      <w:r w:rsidRPr="0088263C">
        <w:rPr>
          <w:rFonts w:ascii="Times New Roman" w:eastAsia="Times New Roman" w:hAnsi="Times New Roman" w:cs="Times New Roman"/>
          <w:spacing w:val="43"/>
          <w:sz w:val="24"/>
          <w:szCs w:val="24"/>
        </w:rPr>
        <w:t xml:space="preserve"> </w:t>
      </w:r>
      <w:r w:rsidRPr="0088263C">
        <w:rPr>
          <w:rFonts w:ascii="Times New Roman" w:eastAsia="Times New Roman" w:hAnsi="Times New Roman" w:cs="Times New Roman"/>
          <w:sz w:val="24"/>
          <w:szCs w:val="24"/>
        </w:rPr>
        <w:t>решения.</w:t>
      </w:r>
      <w:r w:rsidRPr="0088263C">
        <w:rPr>
          <w:rFonts w:ascii="Times New Roman" w:eastAsia="Times New Roman" w:hAnsi="Times New Roman" w:cs="Times New Roman"/>
          <w:spacing w:val="44"/>
          <w:sz w:val="24"/>
          <w:szCs w:val="24"/>
        </w:rPr>
        <w:t xml:space="preserve"> </w:t>
      </w:r>
      <w:r w:rsidRPr="0088263C">
        <w:rPr>
          <w:rFonts w:ascii="Times New Roman" w:eastAsia="Times New Roman" w:hAnsi="Times New Roman" w:cs="Times New Roman"/>
          <w:sz w:val="24"/>
          <w:szCs w:val="24"/>
        </w:rPr>
        <w:t>Обучающиеся допускают большое</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количество</w:t>
      </w:r>
      <w:r w:rsidRPr="0088263C">
        <w:rPr>
          <w:rFonts w:ascii="Times New Roman" w:eastAsia="Times New Roman" w:hAnsi="Times New Roman" w:cs="Times New Roman"/>
          <w:sz w:val="24"/>
          <w:szCs w:val="24"/>
        </w:rPr>
        <w:tab/>
        <w:t>ошибок при</w:t>
      </w:r>
      <w:r w:rsidRPr="0088263C">
        <w:rPr>
          <w:rFonts w:ascii="Times New Roman" w:eastAsia="Times New Roman" w:hAnsi="Times New Roman" w:cs="Times New Roman"/>
          <w:sz w:val="24"/>
          <w:szCs w:val="24"/>
        </w:rPr>
        <w:tab/>
        <w:t>выполнении</w:t>
      </w:r>
      <w:r w:rsidRPr="0088263C">
        <w:rPr>
          <w:rFonts w:ascii="Times New Roman" w:eastAsia="Times New Roman" w:hAnsi="Times New Roman" w:cs="Times New Roman"/>
          <w:sz w:val="24"/>
          <w:szCs w:val="24"/>
        </w:rPr>
        <w:tab/>
        <w:t xml:space="preserve"> преобразований</w:t>
      </w:r>
      <w:r w:rsidRPr="0088263C">
        <w:rPr>
          <w:rFonts w:ascii="Times New Roman" w:eastAsia="Times New Roman" w:hAnsi="Times New Roman" w:cs="Times New Roman"/>
          <w:sz w:val="24"/>
          <w:szCs w:val="24"/>
        </w:rPr>
        <w:tab/>
        <w:t>алгебраических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выражений,</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использовании</w:t>
      </w:r>
      <w:r w:rsidRPr="0088263C">
        <w:rPr>
          <w:rFonts w:ascii="Times New Roman" w:eastAsia="Times New Roman" w:hAnsi="Times New Roman" w:cs="Times New Roman"/>
          <w:sz w:val="24"/>
          <w:szCs w:val="24"/>
        </w:rPr>
        <w:tab/>
      </w:r>
      <w:proofErr w:type="gramStart"/>
      <w:r w:rsidRPr="0088263C">
        <w:rPr>
          <w:rFonts w:ascii="Times New Roman" w:eastAsia="Times New Roman" w:hAnsi="Times New Roman" w:cs="Times New Roman"/>
          <w:sz w:val="24"/>
          <w:szCs w:val="24"/>
        </w:rPr>
        <w:t>основных  формул</w:t>
      </w:r>
      <w:proofErr w:type="gramEnd"/>
      <w:r w:rsidRPr="0088263C">
        <w:rPr>
          <w:rFonts w:ascii="Times New Roman" w:eastAsia="Times New Roman" w:hAnsi="Times New Roman" w:cs="Times New Roman"/>
          <w:sz w:val="24"/>
          <w:szCs w:val="24"/>
        </w:rPr>
        <w:t xml:space="preserve"> и </w:t>
      </w:r>
      <w:proofErr w:type="spellStart"/>
      <w:r w:rsidRPr="0088263C">
        <w:rPr>
          <w:rFonts w:ascii="Times New Roman" w:eastAsia="Times New Roman" w:hAnsi="Times New Roman" w:cs="Times New Roman"/>
          <w:sz w:val="24"/>
          <w:szCs w:val="24"/>
        </w:rPr>
        <w:t>правил.Следует</w:t>
      </w:r>
      <w:proofErr w:type="spellEnd"/>
      <w:r w:rsidRPr="0088263C">
        <w:rPr>
          <w:rFonts w:ascii="Times New Roman" w:eastAsia="Times New Roman" w:hAnsi="Times New Roman" w:cs="Times New Roman"/>
          <w:spacing w:val="44"/>
          <w:sz w:val="24"/>
          <w:szCs w:val="24"/>
        </w:rPr>
        <w:t xml:space="preserve"> </w:t>
      </w:r>
      <w:r w:rsidRPr="0088263C">
        <w:rPr>
          <w:rFonts w:ascii="Times New Roman" w:eastAsia="Times New Roman" w:hAnsi="Times New Roman" w:cs="Times New Roman"/>
          <w:sz w:val="24"/>
          <w:szCs w:val="24"/>
        </w:rPr>
        <w:t>уделить</w:t>
      </w:r>
      <w:r w:rsidRPr="0088263C">
        <w:rPr>
          <w:rFonts w:ascii="Times New Roman" w:eastAsia="Times New Roman" w:hAnsi="Times New Roman" w:cs="Times New Roman"/>
          <w:spacing w:val="39"/>
          <w:sz w:val="24"/>
          <w:szCs w:val="24"/>
        </w:rPr>
        <w:t xml:space="preserve"> </w:t>
      </w:r>
      <w:r w:rsidRPr="0088263C">
        <w:rPr>
          <w:rFonts w:ascii="Times New Roman" w:eastAsia="Times New Roman" w:hAnsi="Times New Roman" w:cs="Times New Roman"/>
          <w:sz w:val="24"/>
          <w:szCs w:val="24"/>
        </w:rPr>
        <w:t>особое</w:t>
      </w:r>
      <w:r w:rsidRPr="0088263C">
        <w:rPr>
          <w:rFonts w:ascii="Times New Roman" w:eastAsia="Times New Roman" w:hAnsi="Times New Roman" w:cs="Times New Roman"/>
          <w:spacing w:val="38"/>
          <w:sz w:val="24"/>
          <w:szCs w:val="24"/>
        </w:rPr>
        <w:t xml:space="preserve">  </w:t>
      </w:r>
      <w:r w:rsidRPr="0088263C">
        <w:rPr>
          <w:rFonts w:ascii="Times New Roman" w:eastAsia="Times New Roman" w:hAnsi="Times New Roman" w:cs="Times New Roman"/>
          <w:sz w:val="24"/>
          <w:szCs w:val="24"/>
        </w:rPr>
        <w:t xml:space="preserve">внимание </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pacing w:val="-1"/>
          <w:sz w:val="24"/>
          <w:szCs w:val="24"/>
        </w:rPr>
        <w:t>отработке</w:t>
      </w:r>
      <w:r w:rsidRPr="0088263C">
        <w:rPr>
          <w:rFonts w:ascii="Times New Roman" w:eastAsia="Times New Roman" w:hAnsi="Times New Roman" w:cs="Times New Roman"/>
          <w:spacing w:val="58"/>
          <w:sz w:val="24"/>
          <w:szCs w:val="24"/>
        </w:rPr>
        <w:t xml:space="preserve"> </w:t>
      </w:r>
      <w:r w:rsidRPr="0088263C">
        <w:rPr>
          <w:rFonts w:ascii="Times New Roman" w:eastAsia="Times New Roman" w:hAnsi="Times New Roman" w:cs="Times New Roman"/>
          <w:spacing w:val="-1"/>
          <w:sz w:val="24"/>
          <w:szCs w:val="24"/>
        </w:rPr>
        <w:t>алгоритмов</w:t>
      </w:r>
      <w:r w:rsidRPr="0088263C">
        <w:rPr>
          <w:rFonts w:ascii="Times New Roman" w:eastAsia="Times New Roman" w:hAnsi="Times New Roman" w:cs="Times New Roman"/>
          <w:spacing w:val="58"/>
          <w:sz w:val="24"/>
          <w:szCs w:val="24"/>
        </w:rPr>
        <w:t xml:space="preserve"> </w:t>
      </w:r>
      <w:r w:rsidRPr="0088263C">
        <w:rPr>
          <w:rFonts w:ascii="Times New Roman" w:eastAsia="Times New Roman" w:hAnsi="Times New Roman" w:cs="Times New Roman"/>
          <w:spacing w:val="-1"/>
          <w:sz w:val="24"/>
          <w:szCs w:val="24"/>
        </w:rPr>
        <w:t>решения</w:t>
      </w:r>
      <w:r w:rsidRPr="0088263C">
        <w:rPr>
          <w:rFonts w:ascii="Times New Roman" w:eastAsia="Times New Roman" w:hAnsi="Times New Roman" w:cs="Times New Roman"/>
          <w:spacing w:val="58"/>
          <w:sz w:val="24"/>
          <w:szCs w:val="24"/>
        </w:rPr>
        <w:t xml:space="preserve"> </w:t>
      </w:r>
      <w:r w:rsidRPr="0088263C">
        <w:rPr>
          <w:rFonts w:ascii="Times New Roman" w:eastAsia="Times New Roman" w:hAnsi="Times New Roman" w:cs="Times New Roman"/>
          <w:spacing w:val="-1"/>
          <w:sz w:val="24"/>
          <w:szCs w:val="24"/>
        </w:rPr>
        <w:t>подобных</w:t>
      </w:r>
      <w:r w:rsidRPr="0088263C">
        <w:rPr>
          <w:rFonts w:ascii="Times New Roman" w:eastAsia="Times New Roman" w:hAnsi="Times New Roman" w:cs="Times New Roman"/>
          <w:spacing w:val="64"/>
          <w:sz w:val="24"/>
          <w:szCs w:val="24"/>
        </w:rPr>
        <w:t xml:space="preserve"> </w:t>
      </w:r>
      <w:r w:rsidRPr="0088263C">
        <w:rPr>
          <w:rFonts w:ascii="Times New Roman" w:eastAsia="Times New Roman" w:hAnsi="Times New Roman" w:cs="Times New Roman"/>
          <w:sz w:val="24"/>
          <w:szCs w:val="24"/>
        </w:rPr>
        <w:t>задач.</w:t>
      </w:r>
      <w:r w:rsidRPr="0088263C">
        <w:rPr>
          <w:rFonts w:ascii="Times New Roman" w:eastAsia="Times New Roman" w:hAnsi="Times New Roman" w:cs="Times New Roman"/>
          <w:spacing w:val="-57"/>
          <w:sz w:val="24"/>
          <w:szCs w:val="24"/>
        </w:rPr>
        <w:t xml:space="preserve"> </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proofErr w:type="gramStart"/>
      <w:r w:rsidRPr="0088263C">
        <w:rPr>
          <w:rFonts w:ascii="Times New Roman" w:eastAsia="Times New Roman" w:hAnsi="Times New Roman" w:cs="Times New Roman"/>
          <w:spacing w:val="-1"/>
          <w:sz w:val="24"/>
          <w:szCs w:val="24"/>
        </w:rPr>
        <w:t>Необходимо</w:t>
      </w:r>
      <w:r w:rsidRPr="0088263C">
        <w:rPr>
          <w:rFonts w:ascii="Times New Roman" w:eastAsia="Times New Roman" w:hAnsi="Times New Roman" w:cs="Times New Roman"/>
          <w:spacing w:val="94"/>
          <w:sz w:val="24"/>
          <w:szCs w:val="24"/>
        </w:rPr>
        <w:t xml:space="preserve">  </w:t>
      </w:r>
      <w:r w:rsidRPr="0088263C">
        <w:rPr>
          <w:rFonts w:ascii="Times New Roman" w:eastAsia="Times New Roman" w:hAnsi="Times New Roman" w:cs="Times New Roman"/>
          <w:spacing w:val="-1"/>
          <w:sz w:val="24"/>
          <w:szCs w:val="24"/>
        </w:rPr>
        <w:t>уделить</w:t>
      </w:r>
      <w:proofErr w:type="gramEnd"/>
      <w:r w:rsidRPr="0088263C">
        <w:rPr>
          <w:rFonts w:ascii="Times New Roman" w:eastAsia="Times New Roman" w:hAnsi="Times New Roman" w:cs="Times New Roman"/>
          <w:spacing w:val="90"/>
          <w:sz w:val="24"/>
          <w:szCs w:val="24"/>
        </w:rPr>
        <w:t xml:space="preserve">  </w:t>
      </w:r>
      <w:r w:rsidRPr="0088263C">
        <w:rPr>
          <w:rFonts w:ascii="Times New Roman" w:eastAsia="Times New Roman" w:hAnsi="Times New Roman" w:cs="Times New Roman"/>
          <w:spacing w:val="-1"/>
          <w:sz w:val="24"/>
          <w:szCs w:val="24"/>
        </w:rPr>
        <w:t>пристальное</w:t>
      </w:r>
      <w:r w:rsidRPr="0088263C">
        <w:rPr>
          <w:rFonts w:ascii="Times New Roman" w:eastAsia="Times New Roman" w:hAnsi="Times New Roman" w:cs="Times New Roman"/>
          <w:spacing w:val="242"/>
          <w:sz w:val="24"/>
          <w:szCs w:val="24"/>
        </w:rPr>
        <w:t xml:space="preserve"> </w:t>
      </w:r>
      <w:r w:rsidRPr="0088263C">
        <w:rPr>
          <w:rFonts w:ascii="Times New Roman" w:eastAsia="Times New Roman" w:hAnsi="Times New Roman" w:cs="Times New Roman"/>
          <w:spacing w:val="-1"/>
          <w:sz w:val="24"/>
          <w:szCs w:val="24"/>
        </w:rPr>
        <w:t>внимание</w:t>
      </w:r>
      <w:r w:rsidRPr="0088263C">
        <w:rPr>
          <w:rFonts w:ascii="Times New Roman" w:eastAsia="Times New Roman" w:hAnsi="Times New Roman" w:cs="Times New Roman"/>
          <w:spacing w:val="241"/>
          <w:sz w:val="24"/>
          <w:szCs w:val="24"/>
        </w:rPr>
        <w:t xml:space="preserve"> </w:t>
      </w:r>
      <w:r w:rsidRPr="0088263C">
        <w:rPr>
          <w:rFonts w:ascii="Times New Roman" w:eastAsia="Times New Roman" w:hAnsi="Times New Roman" w:cs="Times New Roman"/>
          <w:spacing w:val="-1"/>
          <w:sz w:val="24"/>
          <w:szCs w:val="24"/>
        </w:rPr>
        <w:t>построению</w:t>
      </w:r>
      <w:r w:rsidRPr="0088263C">
        <w:rPr>
          <w:rFonts w:ascii="Times New Roman" w:eastAsia="Times New Roman" w:hAnsi="Times New Roman" w:cs="Times New Roman"/>
          <w:spacing w:val="241"/>
          <w:sz w:val="24"/>
          <w:szCs w:val="24"/>
        </w:rPr>
        <w:t xml:space="preserve"> </w:t>
      </w:r>
      <w:r w:rsidRPr="0088263C">
        <w:rPr>
          <w:rFonts w:ascii="Times New Roman" w:eastAsia="Times New Roman" w:hAnsi="Times New Roman" w:cs="Times New Roman"/>
          <w:sz w:val="24"/>
          <w:szCs w:val="24"/>
        </w:rPr>
        <w:t xml:space="preserve">и   </w:t>
      </w:r>
      <w:r w:rsidRPr="0088263C">
        <w:rPr>
          <w:rFonts w:ascii="Times New Roman" w:eastAsia="Times New Roman" w:hAnsi="Times New Roman" w:cs="Times New Roman"/>
          <w:spacing w:val="58"/>
          <w:sz w:val="24"/>
          <w:szCs w:val="24"/>
        </w:rPr>
        <w:t xml:space="preserve"> </w:t>
      </w:r>
      <w:r w:rsidRPr="0088263C">
        <w:rPr>
          <w:rFonts w:ascii="Times New Roman" w:eastAsia="Times New Roman" w:hAnsi="Times New Roman" w:cs="Times New Roman"/>
          <w:sz w:val="24"/>
          <w:szCs w:val="24"/>
        </w:rPr>
        <w:t>исследованию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pacing w:val="-1"/>
          <w:sz w:val="24"/>
          <w:szCs w:val="24"/>
        </w:rPr>
        <w:t>графиков</w:t>
      </w:r>
      <w:r w:rsidRPr="0088263C">
        <w:rPr>
          <w:rFonts w:ascii="Times New Roman" w:eastAsia="Times New Roman" w:hAnsi="Times New Roman" w:cs="Times New Roman"/>
          <w:spacing w:val="70"/>
          <w:sz w:val="24"/>
          <w:szCs w:val="24"/>
        </w:rPr>
        <w:t xml:space="preserve">    </w:t>
      </w:r>
      <w:r w:rsidRPr="0088263C">
        <w:rPr>
          <w:rFonts w:ascii="Times New Roman" w:eastAsia="Times New Roman" w:hAnsi="Times New Roman" w:cs="Times New Roman"/>
          <w:spacing w:val="-1"/>
          <w:sz w:val="24"/>
          <w:szCs w:val="24"/>
        </w:rPr>
        <w:t>функций,</w:t>
      </w:r>
      <w:r w:rsidRPr="0088263C">
        <w:rPr>
          <w:rFonts w:ascii="Times New Roman" w:eastAsia="Times New Roman" w:hAnsi="Times New Roman" w:cs="Times New Roman"/>
          <w:spacing w:val="69"/>
          <w:sz w:val="24"/>
          <w:szCs w:val="24"/>
        </w:rPr>
        <w:t xml:space="preserve">   </w:t>
      </w:r>
      <w:r w:rsidRPr="0088263C">
        <w:rPr>
          <w:rFonts w:ascii="Times New Roman" w:eastAsia="Times New Roman" w:hAnsi="Times New Roman" w:cs="Times New Roman"/>
          <w:spacing w:val="70"/>
          <w:sz w:val="24"/>
          <w:szCs w:val="24"/>
        </w:rPr>
        <w:t xml:space="preserve"> </w:t>
      </w:r>
      <w:r w:rsidRPr="0088263C">
        <w:rPr>
          <w:rFonts w:ascii="Times New Roman" w:eastAsia="Times New Roman" w:hAnsi="Times New Roman" w:cs="Times New Roman"/>
          <w:spacing w:val="-1"/>
          <w:sz w:val="24"/>
          <w:szCs w:val="24"/>
        </w:rPr>
        <w:t>изучаемых</w:t>
      </w:r>
      <w:r w:rsidRPr="0088263C">
        <w:rPr>
          <w:rFonts w:ascii="Times New Roman" w:eastAsia="Times New Roman" w:hAnsi="Times New Roman" w:cs="Times New Roman"/>
          <w:spacing w:val="71"/>
          <w:sz w:val="24"/>
          <w:szCs w:val="24"/>
        </w:rPr>
        <w:t xml:space="preserve">    </w:t>
      </w:r>
      <w:r w:rsidRPr="0088263C">
        <w:rPr>
          <w:rFonts w:ascii="Times New Roman" w:eastAsia="Times New Roman" w:hAnsi="Times New Roman" w:cs="Times New Roman"/>
          <w:sz w:val="24"/>
          <w:szCs w:val="24"/>
        </w:rPr>
        <w:t xml:space="preserve">в       </w:t>
      </w:r>
      <w:r w:rsidRPr="0088263C">
        <w:rPr>
          <w:rFonts w:ascii="Times New Roman" w:eastAsia="Times New Roman" w:hAnsi="Times New Roman" w:cs="Times New Roman"/>
          <w:spacing w:val="37"/>
          <w:sz w:val="24"/>
          <w:szCs w:val="24"/>
        </w:rPr>
        <w:t xml:space="preserve"> </w:t>
      </w:r>
      <w:r w:rsidRPr="0088263C">
        <w:rPr>
          <w:rFonts w:ascii="Times New Roman" w:eastAsia="Times New Roman" w:hAnsi="Times New Roman" w:cs="Times New Roman"/>
          <w:spacing w:val="-1"/>
          <w:sz w:val="24"/>
          <w:szCs w:val="24"/>
        </w:rPr>
        <w:t>курсе</w:t>
      </w:r>
      <w:r w:rsidRPr="0088263C">
        <w:rPr>
          <w:rFonts w:ascii="Times New Roman" w:eastAsia="Times New Roman" w:hAnsi="Times New Roman" w:cs="Times New Roman"/>
          <w:spacing w:val="70"/>
          <w:sz w:val="24"/>
          <w:szCs w:val="24"/>
        </w:rPr>
        <w:t xml:space="preserve">   </w:t>
      </w:r>
      <w:r w:rsidRPr="0088263C">
        <w:rPr>
          <w:rFonts w:ascii="Times New Roman" w:eastAsia="Times New Roman" w:hAnsi="Times New Roman" w:cs="Times New Roman"/>
          <w:spacing w:val="71"/>
          <w:sz w:val="24"/>
          <w:szCs w:val="24"/>
        </w:rPr>
        <w:t xml:space="preserve"> </w:t>
      </w:r>
      <w:r w:rsidRPr="0088263C">
        <w:rPr>
          <w:rFonts w:ascii="Times New Roman" w:eastAsia="Times New Roman" w:hAnsi="Times New Roman" w:cs="Times New Roman"/>
          <w:sz w:val="24"/>
          <w:szCs w:val="24"/>
        </w:rPr>
        <w:t xml:space="preserve">алгебры       </w:t>
      </w:r>
      <w:r w:rsidRPr="0088263C">
        <w:rPr>
          <w:rFonts w:ascii="Times New Roman" w:eastAsia="Times New Roman" w:hAnsi="Times New Roman" w:cs="Times New Roman"/>
          <w:spacing w:val="40"/>
          <w:sz w:val="24"/>
          <w:szCs w:val="24"/>
        </w:rPr>
        <w:t xml:space="preserve"> </w:t>
      </w:r>
      <w:r w:rsidRPr="0088263C">
        <w:rPr>
          <w:rFonts w:ascii="Times New Roman" w:eastAsia="Times New Roman" w:hAnsi="Times New Roman" w:cs="Times New Roman"/>
          <w:sz w:val="24"/>
          <w:szCs w:val="24"/>
        </w:rPr>
        <w:t xml:space="preserve">7-9 </w:t>
      </w:r>
      <w:r w:rsidRPr="0088263C">
        <w:rPr>
          <w:rFonts w:ascii="Times New Roman" w:eastAsia="Times New Roman" w:hAnsi="Times New Roman" w:cs="Times New Roman"/>
          <w:spacing w:val="39"/>
          <w:sz w:val="24"/>
          <w:szCs w:val="24"/>
        </w:rPr>
        <w:t xml:space="preserve"> </w:t>
      </w:r>
      <w:r w:rsidRPr="0088263C">
        <w:rPr>
          <w:rFonts w:ascii="Times New Roman" w:eastAsia="Times New Roman" w:hAnsi="Times New Roman" w:cs="Times New Roman"/>
          <w:sz w:val="24"/>
          <w:szCs w:val="24"/>
        </w:rPr>
        <w:t>классов.</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Следует   больше   внимания   уделять   решению   геометрических   задач.   На      этапе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обобщения</w:t>
      </w:r>
      <w:r w:rsidRPr="0088263C">
        <w:rPr>
          <w:rFonts w:ascii="Times New Roman" w:eastAsia="Times New Roman" w:hAnsi="Times New Roman" w:cs="Times New Roman"/>
          <w:spacing w:val="12"/>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2"/>
          <w:sz w:val="24"/>
          <w:szCs w:val="24"/>
        </w:rPr>
        <w:t xml:space="preserve"> </w:t>
      </w:r>
      <w:r w:rsidRPr="0088263C">
        <w:rPr>
          <w:rFonts w:ascii="Times New Roman" w:eastAsia="Times New Roman" w:hAnsi="Times New Roman" w:cs="Times New Roman"/>
          <w:sz w:val="24"/>
          <w:szCs w:val="24"/>
        </w:rPr>
        <w:lastRenderedPageBreak/>
        <w:t>систематизации</w:t>
      </w:r>
      <w:r w:rsidRPr="0088263C">
        <w:rPr>
          <w:rFonts w:ascii="Times New Roman" w:eastAsia="Times New Roman" w:hAnsi="Times New Roman" w:cs="Times New Roman"/>
          <w:spacing w:val="12"/>
          <w:sz w:val="24"/>
          <w:szCs w:val="24"/>
        </w:rPr>
        <w:t xml:space="preserve"> </w:t>
      </w:r>
      <w:r w:rsidRPr="0088263C">
        <w:rPr>
          <w:rFonts w:ascii="Times New Roman" w:eastAsia="Times New Roman" w:hAnsi="Times New Roman" w:cs="Times New Roman"/>
          <w:sz w:val="24"/>
          <w:szCs w:val="24"/>
        </w:rPr>
        <w:t>знаний</w:t>
      </w:r>
      <w:r w:rsidRPr="0088263C">
        <w:rPr>
          <w:rFonts w:ascii="Times New Roman" w:eastAsia="Times New Roman" w:hAnsi="Times New Roman" w:cs="Times New Roman"/>
          <w:spacing w:val="12"/>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11"/>
          <w:sz w:val="24"/>
          <w:szCs w:val="24"/>
        </w:rPr>
        <w:t xml:space="preserve"> </w:t>
      </w:r>
      <w:r w:rsidRPr="0088263C">
        <w:rPr>
          <w:rFonts w:ascii="Times New Roman" w:eastAsia="Times New Roman" w:hAnsi="Times New Roman" w:cs="Times New Roman"/>
          <w:sz w:val="24"/>
          <w:szCs w:val="24"/>
        </w:rPr>
        <w:t>геометрии</w:t>
      </w:r>
      <w:r w:rsidRPr="0088263C">
        <w:rPr>
          <w:rFonts w:ascii="Times New Roman" w:eastAsia="Times New Roman" w:hAnsi="Times New Roman" w:cs="Times New Roman"/>
          <w:spacing w:val="12"/>
          <w:sz w:val="24"/>
          <w:szCs w:val="24"/>
        </w:rPr>
        <w:t xml:space="preserve"> </w:t>
      </w:r>
      <w:r w:rsidRPr="0088263C">
        <w:rPr>
          <w:rFonts w:ascii="Times New Roman" w:eastAsia="Times New Roman" w:hAnsi="Times New Roman" w:cs="Times New Roman"/>
          <w:sz w:val="24"/>
          <w:szCs w:val="24"/>
        </w:rPr>
        <w:t>особое</w:t>
      </w:r>
      <w:r w:rsidRPr="0088263C">
        <w:rPr>
          <w:rFonts w:ascii="Times New Roman" w:eastAsia="Times New Roman" w:hAnsi="Times New Roman" w:cs="Times New Roman"/>
          <w:spacing w:val="66"/>
          <w:sz w:val="24"/>
          <w:szCs w:val="24"/>
        </w:rPr>
        <w:t xml:space="preserve"> </w:t>
      </w:r>
      <w:r w:rsidRPr="0088263C">
        <w:rPr>
          <w:rFonts w:ascii="Times New Roman" w:eastAsia="Times New Roman" w:hAnsi="Times New Roman" w:cs="Times New Roman"/>
          <w:sz w:val="24"/>
          <w:szCs w:val="24"/>
        </w:rPr>
        <w:t>внимание</w:t>
      </w:r>
      <w:r w:rsidRPr="0088263C">
        <w:rPr>
          <w:rFonts w:ascii="Times New Roman" w:eastAsia="Times New Roman" w:hAnsi="Times New Roman" w:cs="Times New Roman"/>
          <w:spacing w:val="75"/>
          <w:sz w:val="24"/>
          <w:szCs w:val="24"/>
        </w:rPr>
        <w:t xml:space="preserve"> </w:t>
      </w:r>
      <w:r w:rsidRPr="0088263C">
        <w:rPr>
          <w:rFonts w:ascii="Times New Roman" w:eastAsia="Times New Roman" w:hAnsi="Times New Roman" w:cs="Times New Roman"/>
          <w:sz w:val="24"/>
          <w:szCs w:val="24"/>
        </w:rPr>
        <w:t>уделить</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повторению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свойств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геометрических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фигур,</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выявлению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признаков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 xml:space="preserve">и существенных </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свойств.</w:t>
      </w:r>
      <w:r w:rsidRPr="0088263C">
        <w:rPr>
          <w:rFonts w:ascii="Times New Roman" w:eastAsia="Times New Roman" w:hAnsi="Times New Roman" w:cs="Times New Roman"/>
          <w:spacing w:val="5"/>
          <w:sz w:val="24"/>
          <w:szCs w:val="24"/>
        </w:rPr>
        <w:t xml:space="preserve"> </w:t>
      </w:r>
      <w:r w:rsidRPr="0088263C">
        <w:rPr>
          <w:rFonts w:ascii="Times New Roman" w:eastAsia="Times New Roman" w:hAnsi="Times New Roman" w:cs="Times New Roman"/>
          <w:sz w:val="24"/>
          <w:szCs w:val="24"/>
        </w:rPr>
        <w:t>При</w:t>
      </w:r>
      <w:r w:rsidRPr="0088263C">
        <w:rPr>
          <w:rFonts w:ascii="Times New Roman" w:eastAsia="Times New Roman" w:hAnsi="Times New Roman" w:cs="Times New Roman"/>
          <w:spacing w:val="7"/>
          <w:sz w:val="24"/>
          <w:szCs w:val="24"/>
        </w:rPr>
        <w:t xml:space="preserve"> </w:t>
      </w:r>
      <w:r w:rsidRPr="0088263C">
        <w:rPr>
          <w:rFonts w:ascii="Times New Roman" w:eastAsia="Times New Roman" w:hAnsi="Times New Roman" w:cs="Times New Roman"/>
          <w:sz w:val="24"/>
          <w:szCs w:val="24"/>
        </w:rPr>
        <w:t>решении</w:t>
      </w:r>
      <w:r w:rsidRPr="0088263C">
        <w:rPr>
          <w:rFonts w:ascii="Times New Roman" w:eastAsia="Times New Roman" w:hAnsi="Times New Roman" w:cs="Times New Roman"/>
          <w:spacing w:val="8"/>
          <w:sz w:val="24"/>
          <w:szCs w:val="24"/>
        </w:rPr>
        <w:t xml:space="preserve"> </w:t>
      </w:r>
      <w:r w:rsidRPr="0088263C">
        <w:rPr>
          <w:rFonts w:ascii="Times New Roman" w:eastAsia="Times New Roman" w:hAnsi="Times New Roman" w:cs="Times New Roman"/>
          <w:sz w:val="24"/>
          <w:szCs w:val="24"/>
        </w:rPr>
        <w:t>задач</w:t>
      </w:r>
      <w:r w:rsidRPr="0088263C">
        <w:rPr>
          <w:rFonts w:ascii="Times New Roman" w:eastAsia="Times New Roman" w:hAnsi="Times New Roman" w:cs="Times New Roman"/>
          <w:spacing w:val="5"/>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6"/>
          <w:sz w:val="24"/>
          <w:szCs w:val="24"/>
        </w:rPr>
        <w:t xml:space="preserve"> </w:t>
      </w:r>
      <w:r w:rsidRPr="0088263C">
        <w:rPr>
          <w:rFonts w:ascii="Times New Roman" w:eastAsia="Times New Roman" w:hAnsi="Times New Roman" w:cs="Times New Roman"/>
          <w:sz w:val="24"/>
          <w:szCs w:val="24"/>
        </w:rPr>
        <w:t>доказательство</w:t>
      </w:r>
      <w:r w:rsidRPr="0088263C">
        <w:rPr>
          <w:rFonts w:ascii="Times New Roman" w:eastAsia="Times New Roman" w:hAnsi="Times New Roman" w:cs="Times New Roman"/>
          <w:spacing w:val="7"/>
          <w:sz w:val="24"/>
          <w:szCs w:val="24"/>
        </w:rPr>
        <w:t xml:space="preserve"> </w:t>
      </w:r>
      <w:r w:rsidRPr="0088263C">
        <w:rPr>
          <w:rFonts w:ascii="Times New Roman" w:eastAsia="Times New Roman" w:hAnsi="Times New Roman" w:cs="Times New Roman"/>
          <w:sz w:val="24"/>
          <w:szCs w:val="24"/>
        </w:rPr>
        <w:t>необходимо</w:t>
      </w:r>
      <w:r w:rsidRPr="0088263C">
        <w:rPr>
          <w:rFonts w:ascii="Times New Roman" w:eastAsia="Times New Roman" w:hAnsi="Times New Roman" w:cs="Times New Roman"/>
          <w:spacing w:val="7"/>
          <w:sz w:val="24"/>
          <w:szCs w:val="24"/>
        </w:rPr>
        <w:t xml:space="preserve"> </w:t>
      </w:r>
      <w:r w:rsidRPr="0088263C">
        <w:rPr>
          <w:rFonts w:ascii="Times New Roman" w:eastAsia="Times New Roman" w:hAnsi="Times New Roman" w:cs="Times New Roman"/>
          <w:sz w:val="24"/>
          <w:szCs w:val="24"/>
        </w:rPr>
        <w:t>обучать</w:t>
      </w:r>
      <w:r w:rsidRPr="0088263C">
        <w:rPr>
          <w:rFonts w:ascii="Times New Roman" w:eastAsia="Times New Roman" w:hAnsi="Times New Roman" w:cs="Times New Roman"/>
          <w:spacing w:val="7"/>
          <w:sz w:val="24"/>
          <w:szCs w:val="24"/>
        </w:rPr>
        <w:t xml:space="preserve"> </w:t>
      </w:r>
      <w:r w:rsidRPr="0088263C">
        <w:rPr>
          <w:rFonts w:ascii="Times New Roman" w:eastAsia="Times New Roman" w:hAnsi="Times New Roman" w:cs="Times New Roman"/>
          <w:sz w:val="24"/>
          <w:szCs w:val="24"/>
        </w:rPr>
        <w:t>учащихся</w:t>
      </w:r>
      <w:r w:rsidRPr="0088263C">
        <w:rPr>
          <w:rFonts w:ascii="Times New Roman" w:eastAsia="Times New Roman" w:hAnsi="Times New Roman" w:cs="Times New Roman"/>
          <w:spacing w:val="7"/>
          <w:sz w:val="24"/>
          <w:szCs w:val="24"/>
        </w:rPr>
        <w:t xml:space="preserve"> </w:t>
      </w:r>
      <w:r w:rsidRPr="0088263C">
        <w:rPr>
          <w:rFonts w:ascii="Times New Roman" w:eastAsia="Times New Roman" w:hAnsi="Times New Roman" w:cs="Times New Roman"/>
          <w:sz w:val="24"/>
          <w:szCs w:val="24"/>
        </w:rPr>
        <w:t xml:space="preserve">выделению </w:t>
      </w:r>
      <w:r w:rsidRPr="0088263C">
        <w:rPr>
          <w:rFonts w:ascii="Times New Roman" w:eastAsia="Times New Roman" w:hAnsi="Times New Roman" w:cs="Times New Roman"/>
          <w:spacing w:val="-57"/>
          <w:sz w:val="24"/>
          <w:szCs w:val="24"/>
        </w:rPr>
        <w:t xml:space="preserve">     </w:t>
      </w:r>
      <w:proofErr w:type="gramStart"/>
      <w:r w:rsidRPr="0088263C">
        <w:rPr>
          <w:rFonts w:ascii="Times New Roman" w:eastAsia="Times New Roman" w:hAnsi="Times New Roman" w:cs="Times New Roman"/>
          <w:spacing w:val="-1"/>
          <w:sz w:val="24"/>
          <w:szCs w:val="24"/>
        </w:rPr>
        <w:t>этапов</w:t>
      </w:r>
      <w:r w:rsidRPr="0088263C">
        <w:rPr>
          <w:rFonts w:ascii="Times New Roman" w:eastAsia="Times New Roman" w:hAnsi="Times New Roman" w:cs="Times New Roman"/>
          <w:spacing w:val="58"/>
          <w:sz w:val="24"/>
          <w:szCs w:val="24"/>
        </w:rPr>
        <w:t xml:space="preserve">  </w:t>
      </w:r>
      <w:r w:rsidRPr="0088263C">
        <w:rPr>
          <w:rFonts w:ascii="Times New Roman" w:eastAsia="Times New Roman" w:hAnsi="Times New Roman" w:cs="Times New Roman"/>
          <w:spacing w:val="-1"/>
          <w:sz w:val="24"/>
          <w:szCs w:val="24"/>
        </w:rPr>
        <w:t>доказательства</w:t>
      </w:r>
      <w:proofErr w:type="gramEnd"/>
      <w:r w:rsidRPr="0088263C">
        <w:rPr>
          <w:rFonts w:ascii="Times New Roman" w:eastAsia="Times New Roman" w:hAnsi="Times New Roman" w:cs="Times New Roman"/>
          <w:spacing w:val="58"/>
          <w:sz w:val="24"/>
          <w:szCs w:val="24"/>
        </w:rPr>
        <w:t xml:space="preserve"> </w:t>
      </w:r>
      <w:r w:rsidRPr="0088263C">
        <w:rPr>
          <w:rFonts w:ascii="Times New Roman" w:eastAsia="Times New Roman" w:hAnsi="Times New Roman" w:cs="Times New Roman"/>
          <w:sz w:val="24"/>
          <w:szCs w:val="24"/>
        </w:rPr>
        <w:t xml:space="preserve">и  </w:t>
      </w:r>
      <w:r w:rsidRPr="0088263C">
        <w:rPr>
          <w:rFonts w:ascii="Times New Roman" w:eastAsia="Times New Roman" w:hAnsi="Times New Roman" w:cs="Times New Roman"/>
          <w:spacing w:val="-1"/>
          <w:sz w:val="24"/>
          <w:szCs w:val="24"/>
        </w:rPr>
        <w:t>обоснованию</w:t>
      </w:r>
      <w:r w:rsidRPr="0088263C">
        <w:rPr>
          <w:rFonts w:ascii="Times New Roman" w:eastAsia="Times New Roman" w:hAnsi="Times New Roman" w:cs="Times New Roman"/>
          <w:spacing w:val="58"/>
          <w:sz w:val="24"/>
          <w:szCs w:val="24"/>
        </w:rPr>
        <w:t xml:space="preserve"> </w:t>
      </w:r>
      <w:r w:rsidRPr="0088263C">
        <w:rPr>
          <w:rFonts w:ascii="Times New Roman" w:eastAsia="Times New Roman" w:hAnsi="Times New Roman" w:cs="Times New Roman"/>
          <w:sz w:val="24"/>
          <w:szCs w:val="24"/>
        </w:rPr>
        <w:t>выводов.</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Немаловажную роль играет психологическая подготовка школьников, их собранность,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настрой</w:t>
      </w:r>
      <w:r w:rsidRPr="0088263C">
        <w:rPr>
          <w:rFonts w:ascii="Times New Roman" w:eastAsia="Times New Roman" w:hAnsi="Times New Roman" w:cs="Times New Roman"/>
          <w:spacing w:val="23"/>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23"/>
          <w:sz w:val="24"/>
          <w:szCs w:val="24"/>
        </w:rPr>
        <w:t xml:space="preserve"> </w:t>
      </w:r>
      <w:r w:rsidRPr="0088263C">
        <w:rPr>
          <w:rFonts w:ascii="Times New Roman" w:eastAsia="Times New Roman" w:hAnsi="Times New Roman" w:cs="Times New Roman"/>
          <w:sz w:val="24"/>
          <w:szCs w:val="24"/>
        </w:rPr>
        <w:t>успешное</w:t>
      </w:r>
      <w:r w:rsidRPr="0088263C">
        <w:rPr>
          <w:rFonts w:ascii="Times New Roman" w:eastAsia="Times New Roman" w:hAnsi="Times New Roman" w:cs="Times New Roman"/>
          <w:spacing w:val="22"/>
          <w:sz w:val="24"/>
          <w:szCs w:val="24"/>
        </w:rPr>
        <w:t xml:space="preserve"> </w:t>
      </w:r>
      <w:r w:rsidRPr="0088263C">
        <w:rPr>
          <w:rFonts w:ascii="Times New Roman" w:eastAsia="Times New Roman" w:hAnsi="Times New Roman" w:cs="Times New Roman"/>
          <w:sz w:val="24"/>
          <w:szCs w:val="24"/>
        </w:rPr>
        <w:t>выполнение</w:t>
      </w:r>
      <w:r w:rsidRPr="0088263C">
        <w:rPr>
          <w:rFonts w:ascii="Times New Roman" w:eastAsia="Times New Roman" w:hAnsi="Times New Roman" w:cs="Times New Roman"/>
          <w:spacing w:val="20"/>
          <w:sz w:val="24"/>
          <w:szCs w:val="24"/>
        </w:rPr>
        <w:t xml:space="preserve"> </w:t>
      </w:r>
      <w:r w:rsidRPr="0088263C">
        <w:rPr>
          <w:rFonts w:ascii="Times New Roman" w:eastAsia="Times New Roman" w:hAnsi="Times New Roman" w:cs="Times New Roman"/>
          <w:sz w:val="24"/>
          <w:szCs w:val="24"/>
        </w:rPr>
        <w:t>каждого</w:t>
      </w:r>
      <w:r w:rsidRPr="0088263C">
        <w:rPr>
          <w:rFonts w:ascii="Times New Roman" w:eastAsia="Times New Roman" w:hAnsi="Times New Roman" w:cs="Times New Roman"/>
          <w:spacing w:val="80"/>
          <w:sz w:val="24"/>
          <w:szCs w:val="24"/>
        </w:rPr>
        <w:t xml:space="preserve"> </w:t>
      </w:r>
      <w:r w:rsidRPr="0088263C">
        <w:rPr>
          <w:rFonts w:ascii="Times New Roman" w:eastAsia="Times New Roman" w:hAnsi="Times New Roman" w:cs="Times New Roman"/>
          <w:sz w:val="24"/>
          <w:szCs w:val="24"/>
        </w:rPr>
        <w:t>задания</w:t>
      </w:r>
      <w:r w:rsidRPr="0088263C">
        <w:rPr>
          <w:rFonts w:ascii="Times New Roman" w:eastAsia="Times New Roman" w:hAnsi="Times New Roman" w:cs="Times New Roman"/>
          <w:spacing w:val="80"/>
          <w:sz w:val="24"/>
          <w:szCs w:val="24"/>
        </w:rPr>
        <w:t xml:space="preserve"> </w:t>
      </w:r>
      <w:r w:rsidRPr="0088263C">
        <w:rPr>
          <w:rFonts w:ascii="Times New Roman" w:eastAsia="Times New Roman" w:hAnsi="Times New Roman" w:cs="Times New Roman"/>
          <w:sz w:val="24"/>
          <w:szCs w:val="24"/>
        </w:rPr>
        <w:t>экзаменационной</w:t>
      </w:r>
      <w:r w:rsidRPr="0088263C">
        <w:rPr>
          <w:rFonts w:ascii="Times New Roman" w:eastAsia="Times New Roman" w:hAnsi="Times New Roman" w:cs="Times New Roman"/>
          <w:spacing w:val="82"/>
          <w:sz w:val="24"/>
          <w:szCs w:val="24"/>
        </w:rPr>
        <w:t xml:space="preserve"> </w:t>
      </w:r>
      <w:r w:rsidRPr="0088263C">
        <w:rPr>
          <w:rFonts w:ascii="Times New Roman" w:eastAsia="Times New Roman" w:hAnsi="Times New Roman" w:cs="Times New Roman"/>
          <w:sz w:val="24"/>
          <w:szCs w:val="24"/>
        </w:rPr>
        <w:t>работы.</w:t>
      </w:r>
      <w:r w:rsidRPr="0088263C">
        <w:rPr>
          <w:rFonts w:ascii="Times New Roman" w:eastAsia="Times New Roman" w:hAnsi="Times New Roman" w:cs="Times New Roman"/>
          <w:spacing w:val="80"/>
          <w:sz w:val="24"/>
          <w:szCs w:val="24"/>
        </w:rPr>
        <w:t xml:space="preserve"> </w:t>
      </w:r>
      <w:r w:rsidRPr="0088263C">
        <w:rPr>
          <w:rFonts w:ascii="Times New Roman" w:eastAsia="Times New Roman" w:hAnsi="Times New Roman" w:cs="Times New Roman"/>
          <w:sz w:val="24"/>
          <w:szCs w:val="24"/>
        </w:rPr>
        <w:t>Каким</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бы</w:t>
      </w:r>
      <w:r w:rsidRPr="0088263C">
        <w:rPr>
          <w:rFonts w:ascii="Times New Roman" w:eastAsia="Times New Roman" w:hAnsi="Times New Roman" w:cs="Times New Roman"/>
          <w:spacing w:val="10"/>
          <w:sz w:val="24"/>
          <w:szCs w:val="24"/>
        </w:rPr>
        <w:t xml:space="preserve"> </w:t>
      </w:r>
      <w:r w:rsidRPr="0088263C">
        <w:rPr>
          <w:rFonts w:ascii="Times New Roman" w:eastAsia="Times New Roman" w:hAnsi="Times New Roman" w:cs="Times New Roman"/>
          <w:sz w:val="24"/>
          <w:szCs w:val="24"/>
        </w:rPr>
        <w:t>легким</w:t>
      </w:r>
      <w:r w:rsidRPr="0088263C">
        <w:rPr>
          <w:rFonts w:ascii="Times New Roman" w:eastAsia="Times New Roman" w:hAnsi="Times New Roman" w:cs="Times New Roman"/>
          <w:spacing w:val="21"/>
          <w:sz w:val="24"/>
          <w:szCs w:val="24"/>
        </w:rPr>
        <w:t xml:space="preserve"> </w:t>
      </w:r>
      <w:r w:rsidRPr="0088263C">
        <w:rPr>
          <w:rFonts w:ascii="Times New Roman" w:eastAsia="Times New Roman" w:hAnsi="Times New Roman" w:cs="Times New Roman"/>
          <w:sz w:val="24"/>
          <w:szCs w:val="24"/>
        </w:rPr>
        <w:t>ни</w:t>
      </w:r>
      <w:r w:rsidRPr="0088263C">
        <w:rPr>
          <w:rFonts w:ascii="Times New Roman" w:eastAsia="Times New Roman" w:hAnsi="Times New Roman" w:cs="Times New Roman"/>
          <w:spacing w:val="23"/>
          <w:sz w:val="24"/>
          <w:szCs w:val="24"/>
        </w:rPr>
        <w:t xml:space="preserve"> </w:t>
      </w:r>
      <w:r w:rsidRPr="0088263C">
        <w:rPr>
          <w:rFonts w:ascii="Times New Roman" w:eastAsia="Times New Roman" w:hAnsi="Times New Roman" w:cs="Times New Roman"/>
          <w:sz w:val="24"/>
          <w:szCs w:val="24"/>
        </w:rPr>
        <w:t>казалось</w:t>
      </w:r>
      <w:r w:rsidRPr="0088263C">
        <w:rPr>
          <w:rFonts w:ascii="Times New Roman" w:eastAsia="Times New Roman" w:hAnsi="Times New Roman" w:cs="Times New Roman"/>
          <w:spacing w:val="23"/>
          <w:sz w:val="24"/>
          <w:szCs w:val="24"/>
        </w:rPr>
        <w:t xml:space="preserve"> </w:t>
      </w:r>
      <w:r w:rsidRPr="0088263C">
        <w:rPr>
          <w:rFonts w:ascii="Times New Roman" w:eastAsia="Times New Roman" w:hAnsi="Times New Roman" w:cs="Times New Roman"/>
          <w:sz w:val="24"/>
          <w:szCs w:val="24"/>
        </w:rPr>
        <w:t>то</w:t>
      </w:r>
      <w:r w:rsidRPr="0088263C">
        <w:rPr>
          <w:rFonts w:ascii="Times New Roman" w:eastAsia="Times New Roman" w:hAnsi="Times New Roman" w:cs="Times New Roman"/>
          <w:spacing w:val="10"/>
          <w:sz w:val="24"/>
          <w:szCs w:val="24"/>
        </w:rPr>
        <w:t xml:space="preserve"> </w:t>
      </w:r>
      <w:r w:rsidRPr="0088263C">
        <w:rPr>
          <w:rFonts w:ascii="Times New Roman" w:eastAsia="Times New Roman" w:hAnsi="Times New Roman" w:cs="Times New Roman"/>
          <w:sz w:val="24"/>
          <w:szCs w:val="24"/>
        </w:rPr>
        <w:t>или</w:t>
      </w:r>
      <w:r w:rsidRPr="0088263C">
        <w:rPr>
          <w:rFonts w:ascii="Times New Roman" w:eastAsia="Times New Roman" w:hAnsi="Times New Roman" w:cs="Times New Roman"/>
          <w:spacing w:val="23"/>
          <w:sz w:val="24"/>
          <w:szCs w:val="24"/>
        </w:rPr>
        <w:t xml:space="preserve"> </w:t>
      </w:r>
      <w:r w:rsidRPr="0088263C">
        <w:rPr>
          <w:rFonts w:ascii="Times New Roman" w:eastAsia="Times New Roman" w:hAnsi="Times New Roman" w:cs="Times New Roman"/>
          <w:sz w:val="24"/>
          <w:szCs w:val="24"/>
        </w:rPr>
        <w:t>иное</w:t>
      </w:r>
      <w:r w:rsidRPr="0088263C">
        <w:rPr>
          <w:rFonts w:ascii="Times New Roman" w:eastAsia="Times New Roman" w:hAnsi="Times New Roman" w:cs="Times New Roman"/>
          <w:spacing w:val="21"/>
          <w:sz w:val="24"/>
          <w:szCs w:val="24"/>
        </w:rPr>
        <w:t xml:space="preserve"> </w:t>
      </w:r>
      <w:r w:rsidRPr="0088263C">
        <w:rPr>
          <w:rFonts w:ascii="Times New Roman" w:eastAsia="Times New Roman" w:hAnsi="Times New Roman" w:cs="Times New Roman"/>
          <w:sz w:val="24"/>
          <w:szCs w:val="24"/>
        </w:rPr>
        <w:t>задание,</w:t>
      </w:r>
      <w:r w:rsidRPr="0088263C">
        <w:rPr>
          <w:rFonts w:ascii="Times New Roman" w:eastAsia="Times New Roman" w:hAnsi="Times New Roman" w:cs="Times New Roman"/>
          <w:spacing w:val="22"/>
          <w:sz w:val="24"/>
          <w:szCs w:val="24"/>
        </w:rPr>
        <w:t xml:space="preserve"> </w:t>
      </w:r>
      <w:r w:rsidRPr="0088263C">
        <w:rPr>
          <w:rFonts w:ascii="Times New Roman" w:eastAsia="Times New Roman" w:hAnsi="Times New Roman" w:cs="Times New Roman"/>
          <w:sz w:val="24"/>
          <w:szCs w:val="24"/>
        </w:rPr>
        <w:t>к</w:t>
      </w:r>
      <w:r w:rsidRPr="0088263C">
        <w:rPr>
          <w:rFonts w:ascii="Times New Roman" w:eastAsia="Times New Roman" w:hAnsi="Times New Roman" w:cs="Times New Roman"/>
          <w:spacing w:val="23"/>
          <w:sz w:val="24"/>
          <w:szCs w:val="24"/>
        </w:rPr>
        <w:t xml:space="preserve"> </w:t>
      </w:r>
      <w:r w:rsidRPr="0088263C">
        <w:rPr>
          <w:rFonts w:ascii="Times New Roman" w:eastAsia="Times New Roman" w:hAnsi="Times New Roman" w:cs="Times New Roman"/>
          <w:sz w:val="24"/>
          <w:szCs w:val="24"/>
        </w:rPr>
        <w:t>его</w:t>
      </w:r>
      <w:r w:rsidRPr="0088263C">
        <w:rPr>
          <w:rFonts w:ascii="Times New Roman" w:eastAsia="Times New Roman" w:hAnsi="Times New Roman" w:cs="Times New Roman"/>
          <w:spacing w:val="24"/>
          <w:sz w:val="24"/>
          <w:szCs w:val="24"/>
        </w:rPr>
        <w:t xml:space="preserve"> </w:t>
      </w:r>
      <w:r w:rsidRPr="0088263C">
        <w:rPr>
          <w:rFonts w:ascii="Times New Roman" w:eastAsia="Times New Roman" w:hAnsi="Times New Roman" w:cs="Times New Roman"/>
          <w:sz w:val="24"/>
          <w:szCs w:val="24"/>
        </w:rPr>
        <w:t>выполнению</w:t>
      </w:r>
      <w:r w:rsidRPr="0088263C">
        <w:rPr>
          <w:rFonts w:ascii="Times New Roman" w:eastAsia="Times New Roman" w:hAnsi="Times New Roman" w:cs="Times New Roman"/>
          <w:spacing w:val="20"/>
          <w:sz w:val="24"/>
          <w:szCs w:val="24"/>
        </w:rPr>
        <w:t xml:space="preserve"> </w:t>
      </w:r>
      <w:r w:rsidRPr="0088263C">
        <w:rPr>
          <w:rFonts w:ascii="Times New Roman" w:eastAsia="Times New Roman" w:hAnsi="Times New Roman" w:cs="Times New Roman"/>
          <w:sz w:val="24"/>
          <w:szCs w:val="24"/>
        </w:rPr>
        <w:t>следует</w:t>
      </w:r>
      <w:r w:rsidRPr="0088263C">
        <w:rPr>
          <w:rFonts w:ascii="Times New Roman" w:eastAsia="Times New Roman" w:hAnsi="Times New Roman" w:cs="Times New Roman"/>
          <w:spacing w:val="23"/>
          <w:sz w:val="24"/>
          <w:szCs w:val="24"/>
        </w:rPr>
        <w:t xml:space="preserve"> </w:t>
      </w:r>
      <w:r w:rsidRPr="0088263C">
        <w:rPr>
          <w:rFonts w:ascii="Times New Roman" w:eastAsia="Times New Roman" w:hAnsi="Times New Roman" w:cs="Times New Roman"/>
          <w:sz w:val="24"/>
          <w:szCs w:val="24"/>
        </w:rPr>
        <w:t>относиться</w:t>
      </w:r>
      <w:r w:rsidRPr="0088263C">
        <w:rPr>
          <w:rFonts w:ascii="Times New Roman" w:eastAsia="Times New Roman" w:hAnsi="Times New Roman" w:cs="Times New Roman"/>
          <w:spacing w:val="-57"/>
          <w:sz w:val="24"/>
          <w:szCs w:val="24"/>
        </w:rPr>
        <w:t xml:space="preserve"> </w:t>
      </w:r>
      <w:r w:rsidRPr="0088263C">
        <w:rPr>
          <w:rFonts w:ascii="Times New Roman" w:eastAsia="Times New Roman" w:hAnsi="Times New Roman" w:cs="Times New Roman"/>
          <w:sz w:val="24"/>
          <w:szCs w:val="24"/>
        </w:rPr>
        <w:t>предельно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серьезно.</w:t>
      </w:r>
      <w:r w:rsidRPr="0088263C">
        <w:rPr>
          <w:rFonts w:ascii="Times New Roman" w:eastAsia="Times New Roman" w:hAnsi="Times New Roman" w:cs="Times New Roman"/>
          <w:spacing w:val="59"/>
          <w:sz w:val="24"/>
          <w:szCs w:val="24"/>
        </w:rPr>
        <w:t xml:space="preserve"> </w:t>
      </w:r>
      <w:r w:rsidRPr="0088263C">
        <w:rPr>
          <w:rFonts w:ascii="Times New Roman" w:eastAsia="Times New Roman" w:hAnsi="Times New Roman" w:cs="Times New Roman"/>
          <w:sz w:val="24"/>
          <w:szCs w:val="24"/>
        </w:rPr>
        <w:t>Именно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поспешность</w:t>
      </w:r>
      <w:r w:rsidRPr="0088263C">
        <w:rPr>
          <w:rFonts w:ascii="Times New Roman" w:eastAsia="Times New Roman" w:hAnsi="Times New Roman" w:cs="Times New Roman"/>
          <w:spacing w:val="60"/>
          <w:sz w:val="24"/>
          <w:szCs w:val="24"/>
        </w:rPr>
        <w:t xml:space="preserve"> </w:t>
      </w:r>
      <w:r w:rsidRPr="0088263C">
        <w:rPr>
          <w:rFonts w:ascii="Times New Roman" w:eastAsia="Times New Roman" w:hAnsi="Times New Roman" w:cs="Times New Roman"/>
          <w:sz w:val="24"/>
          <w:szCs w:val="24"/>
        </w:rPr>
        <w:t>наиболее</w:t>
      </w:r>
      <w:r w:rsidRPr="0088263C">
        <w:rPr>
          <w:rFonts w:ascii="Times New Roman" w:eastAsia="Times New Roman" w:hAnsi="Times New Roman" w:cs="Times New Roman"/>
          <w:spacing w:val="60"/>
          <w:sz w:val="24"/>
          <w:szCs w:val="24"/>
        </w:rPr>
        <w:t xml:space="preserve"> </w:t>
      </w:r>
      <w:r w:rsidRPr="0088263C">
        <w:rPr>
          <w:rFonts w:ascii="Times New Roman" w:eastAsia="Times New Roman" w:hAnsi="Times New Roman" w:cs="Times New Roman"/>
          <w:sz w:val="24"/>
          <w:szCs w:val="24"/>
        </w:rPr>
        <w:t>часто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приводит</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к</w:t>
      </w:r>
      <w:r w:rsidRPr="0088263C">
        <w:rPr>
          <w:rFonts w:ascii="Times New Roman" w:eastAsia="Times New Roman" w:hAnsi="Times New Roman" w:cs="Times New Roman"/>
          <w:spacing w:val="59"/>
          <w:sz w:val="24"/>
          <w:szCs w:val="24"/>
        </w:rPr>
        <w:t xml:space="preserve"> </w:t>
      </w:r>
      <w:r w:rsidRPr="0088263C">
        <w:rPr>
          <w:rFonts w:ascii="Times New Roman" w:eastAsia="Times New Roman" w:hAnsi="Times New Roman" w:cs="Times New Roman"/>
          <w:sz w:val="24"/>
          <w:szCs w:val="24"/>
        </w:rPr>
        <w:t>появлению неточностей,</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описок,</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а</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значит,</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неверному</w:t>
      </w:r>
      <w:r w:rsidRPr="0088263C">
        <w:rPr>
          <w:rFonts w:ascii="Times New Roman" w:eastAsia="Times New Roman" w:hAnsi="Times New Roman" w:cs="Times New Roman"/>
          <w:spacing w:val="-9"/>
          <w:sz w:val="24"/>
          <w:szCs w:val="24"/>
        </w:rPr>
        <w:t xml:space="preserve"> </w:t>
      </w:r>
      <w:r w:rsidRPr="0088263C">
        <w:rPr>
          <w:rFonts w:ascii="Times New Roman" w:eastAsia="Times New Roman" w:hAnsi="Times New Roman" w:cs="Times New Roman"/>
          <w:sz w:val="24"/>
          <w:szCs w:val="24"/>
        </w:rPr>
        <w:t>ответу</w:t>
      </w:r>
      <w:r w:rsidRPr="0088263C">
        <w:rPr>
          <w:rFonts w:ascii="Times New Roman" w:eastAsia="Times New Roman" w:hAnsi="Times New Roman" w:cs="Times New Roman"/>
          <w:spacing w:val="-6"/>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вопрос</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задачи.</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Сочетание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административного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контроля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самоконтролем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самоанализом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деятельности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педагогов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позволило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достичь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достаточного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уровня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подготовки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государственной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(итоговой)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аттестации</w:t>
      </w:r>
      <w:r w:rsidRPr="0088263C">
        <w:rPr>
          <w:rFonts w:ascii="Times New Roman" w:eastAsia="Times New Roman" w:hAnsi="Times New Roman" w:cs="Times New Roman"/>
          <w:spacing w:val="7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способствовало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организованному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проведению.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Результаты</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текущем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учебном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году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несколько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хуже,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несмотря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рост</w:t>
      </w:r>
      <w:r w:rsidRPr="0088263C">
        <w:rPr>
          <w:rFonts w:ascii="Times New Roman" w:eastAsia="Times New Roman" w:hAnsi="Times New Roman" w:cs="Times New Roman"/>
          <w:spacing w:val="71"/>
          <w:sz w:val="24"/>
          <w:szCs w:val="24"/>
        </w:rPr>
        <w:t xml:space="preserve"> </w:t>
      </w:r>
      <w:r w:rsidRPr="0088263C">
        <w:rPr>
          <w:rFonts w:ascii="Times New Roman" w:eastAsia="Times New Roman" w:hAnsi="Times New Roman" w:cs="Times New Roman"/>
          <w:sz w:val="24"/>
          <w:szCs w:val="24"/>
        </w:rPr>
        <w:t>показателей</w:t>
      </w:r>
      <w:r w:rsidRPr="0088263C">
        <w:rPr>
          <w:rFonts w:ascii="Times New Roman" w:eastAsia="Times New Roman" w:hAnsi="Times New Roman" w:cs="Times New Roman"/>
          <w:spacing w:val="71"/>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обязательным предметам. Однако, все еще низки результаты ОГЭ предметов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выбору.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Невысокие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результаты</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отражают</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недостаточную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работу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педагогического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коллектива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профориентации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учащихся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получение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образования в учреждениях НПО и СПО на базе 9 классов. Педагогическому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коллективу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необходимо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усилить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работу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w:t>
      </w:r>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низкомотивированными</w:t>
      </w:r>
      <w:proofErr w:type="spellEnd"/>
      <w:r w:rsidRPr="0088263C">
        <w:rPr>
          <w:rFonts w:ascii="Times New Roman" w:eastAsia="Times New Roman" w:hAnsi="Times New Roman" w:cs="Times New Roman"/>
          <w:sz w:val="24"/>
          <w:szCs w:val="24"/>
        </w:rPr>
        <w:t xml:space="preserve"> </w:t>
      </w:r>
      <w:r w:rsidRPr="0088263C">
        <w:rPr>
          <w:rFonts w:ascii="Times New Roman" w:eastAsia="Times New Roman" w:hAnsi="Times New Roman" w:cs="Times New Roman"/>
          <w:spacing w:val="-67"/>
          <w:sz w:val="24"/>
          <w:szCs w:val="24"/>
        </w:rPr>
        <w:t xml:space="preserve">            </w:t>
      </w:r>
      <w:r w:rsidRPr="0088263C">
        <w:rPr>
          <w:rFonts w:ascii="Times New Roman" w:eastAsia="Times New Roman" w:hAnsi="Times New Roman" w:cs="Times New Roman"/>
          <w:sz w:val="24"/>
          <w:szCs w:val="24"/>
        </w:rPr>
        <w:t>выпускниками 9 классов на продолжение обучения в учреждениях НПО 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СПО,</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а также пересмотреть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систему</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работы ШМО.</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 xml:space="preserve">Основные выводы, сделанные в результате анализа </w:t>
      </w:r>
      <w:proofErr w:type="gramStart"/>
      <w:r w:rsidRPr="0088263C">
        <w:rPr>
          <w:rFonts w:ascii="Times New Roman" w:eastAsia="Times New Roman" w:hAnsi="Times New Roman" w:cs="Times New Roman"/>
          <w:sz w:val="24"/>
          <w:szCs w:val="24"/>
        </w:rPr>
        <w:t xml:space="preserve">подготовительного </w:t>
      </w:r>
      <w:r w:rsidRPr="0088263C">
        <w:rPr>
          <w:rFonts w:ascii="Times New Roman" w:eastAsia="Times New Roman" w:hAnsi="Times New Roman" w:cs="Times New Roman"/>
          <w:spacing w:val="-68"/>
          <w:sz w:val="24"/>
          <w:szCs w:val="24"/>
        </w:rPr>
        <w:t xml:space="preserve"> </w:t>
      </w:r>
      <w:r w:rsidRPr="0088263C">
        <w:rPr>
          <w:rFonts w:ascii="Times New Roman" w:eastAsia="Times New Roman" w:hAnsi="Times New Roman" w:cs="Times New Roman"/>
          <w:sz w:val="24"/>
          <w:szCs w:val="24"/>
        </w:rPr>
        <w:t>и</w:t>
      </w:r>
      <w:proofErr w:type="gramEnd"/>
      <w:r w:rsidRPr="0088263C">
        <w:rPr>
          <w:rFonts w:ascii="Times New Roman" w:eastAsia="Times New Roman" w:hAnsi="Times New Roman" w:cs="Times New Roman"/>
          <w:spacing w:val="39"/>
          <w:sz w:val="24"/>
          <w:szCs w:val="24"/>
        </w:rPr>
        <w:t xml:space="preserve"> </w:t>
      </w:r>
      <w:r w:rsidRPr="0088263C">
        <w:rPr>
          <w:rFonts w:ascii="Times New Roman" w:eastAsia="Times New Roman" w:hAnsi="Times New Roman" w:cs="Times New Roman"/>
          <w:sz w:val="24"/>
          <w:szCs w:val="24"/>
        </w:rPr>
        <w:t>организационно- информационного  этапов государственной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(итоговой)</w:t>
      </w:r>
      <w:r w:rsidRPr="0088263C">
        <w:rPr>
          <w:rFonts w:ascii="Times New Roman" w:eastAsia="Times New Roman" w:hAnsi="Times New Roman" w:cs="Times New Roman"/>
          <w:spacing w:val="16"/>
          <w:sz w:val="24"/>
          <w:szCs w:val="24"/>
        </w:rPr>
        <w:t xml:space="preserve"> </w:t>
      </w:r>
      <w:r w:rsidRPr="0088263C">
        <w:rPr>
          <w:rFonts w:ascii="Times New Roman" w:eastAsia="Times New Roman" w:hAnsi="Times New Roman" w:cs="Times New Roman"/>
          <w:sz w:val="24"/>
          <w:szCs w:val="24"/>
        </w:rPr>
        <w:t>аттестации</w:t>
      </w:r>
      <w:r w:rsidRPr="0088263C">
        <w:rPr>
          <w:rFonts w:ascii="Times New Roman" w:eastAsia="Times New Roman" w:hAnsi="Times New Roman" w:cs="Times New Roman"/>
          <w:spacing w:val="16"/>
          <w:sz w:val="24"/>
          <w:szCs w:val="24"/>
        </w:rPr>
        <w:t xml:space="preserve"> </w:t>
      </w:r>
      <w:r w:rsidRPr="0088263C">
        <w:rPr>
          <w:rFonts w:ascii="Times New Roman" w:eastAsia="Times New Roman" w:hAnsi="Times New Roman" w:cs="Times New Roman"/>
          <w:sz w:val="24"/>
          <w:szCs w:val="24"/>
        </w:rPr>
        <w:t>выпускников</w:t>
      </w:r>
      <w:r w:rsidRPr="0088263C">
        <w:rPr>
          <w:rFonts w:ascii="Times New Roman" w:eastAsia="Times New Roman" w:hAnsi="Times New Roman" w:cs="Times New Roman"/>
          <w:spacing w:val="16"/>
          <w:sz w:val="24"/>
          <w:szCs w:val="24"/>
        </w:rPr>
        <w:t xml:space="preserve"> </w:t>
      </w:r>
      <w:r w:rsidRPr="0088263C">
        <w:rPr>
          <w:rFonts w:ascii="Times New Roman" w:eastAsia="Times New Roman" w:hAnsi="Times New Roman" w:cs="Times New Roman"/>
          <w:sz w:val="24"/>
          <w:szCs w:val="24"/>
        </w:rPr>
        <w:t>школы</w:t>
      </w:r>
      <w:r w:rsidRPr="0088263C">
        <w:rPr>
          <w:rFonts w:ascii="Times New Roman" w:eastAsia="Times New Roman" w:hAnsi="Times New Roman" w:cs="Times New Roman"/>
          <w:spacing w:val="17"/>
          <w:sz w:val="24"/>
          <w:szCs w:val="24"/>
        </w:rPr>
        <w:t xml:space="preserve"> </w:t>
      </w:r>
      <w:r w:rsidRPr="0088263C">
        <w:rPr>
          <w:rFonts w:ascii="Times New Roman" w:eastAsia="Times New Roman" w:hAnsi="Times New Roman" w:cs="Times New Roman"/>
          <w:sz w:val="24"/>
          <w:szCs w:val="24"/>
        </w:rPr>
        <w:t>могут</w:t>
      </w:r>
      <w:r w:rsidRPr="0088263C">
        <w:rPr>
          <w:rFonts w:ascii="Times New Roman" w:eastAsia="Times New Roman" w:hAnsi="Times New Roman" w:cs="Times New Roman"/>
          <w:spacing w:val="16"/>
          <w:sz w:val="24"/>
          <w:szCs w:val="24"/>
        </w:rPr>
        <w:t xml:space="preserve"> </w:t>
      </w:r>
      <w:r w:rsidRPr="0088263C">
        <w:rPr>
          <w:rFonts w:ascii="Times New Roman" w:eastAsia="Times New Roman" w:hAnsi="Times New Roman" w:cs="Times New Roman"/>
          <w:sz w:val="24"/>
          <w:szCs w:val="24"/>
        </w:rPr>
        <w:t>быть</w:t>
      </w:r>
      <w:r w:rsidRPr="0088263C">
        <w:rPr>
          <w:rFonts w:ascii="Times New Roman" w:eastAsia="Times New Roman" w:hAnsi="Times New Roman" w:cs="Times New Roman"/>
          <w:spacing w:val="22"/>
          <w:sz w:val="24"/>
          <w:szCs w:val="24"/>
        </w:rPr>
        <w:t xml:space="preserve"> </w:t>
      </w:r>
      <w:r w:rsidRPr="0088263C">
        <w:rPr>
          <w:rFonts w:ascii="Times New Roman" w:eastAsia="Times New Roman" w:hAnsi="Times New Roman" w:cs="Times New Roman"/>
          <w:sz w:val="24"/>
          <w:szCs w:val="24"/>
        </w:rPr>
        <w:t>представлены</w:t>
      </w:r>
      <w:r w:rsidRPr="0088263C">
        <w:rPr>
          <w:rFonts w:ascii="Times New Roman" w:eastAsia="Times New Roman" w:hAnsi="Times New Roman" w:cs="Times New Roman"/>
          <w:spacing w:val="18"/>
          <w:sz w:val="24"/>
          <w:szCs w:val="24"/>
        </w:rPr>
        <w:t xml:space="preserve"> </w:t>
      </w:r>
      <w:r w:rsidRPr="0088263C">
        <w:rPr>
          <w:rFonts w:ascii="Times New Roman" w:eastAsia="Times New Roman" w:hAnsi="Times New Roman" w:cs="Times New Roman"/>
          <w:sz w:val="24"/>
          <w:szCs w:val="24"/>
        </w:rPr>
        <w:t>по следующим</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позициям:</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b/>
          <w:sz w:val="24"/>
          <w:szCs w:val="24"/>
        </w:rPr>
        <w:t>сильные</w:t>
      </w:r>
      <w:r w:rsidRPr="0088263C">
        <w:rPr>
          <w:rFonts w:ascii="Times New Roman" w:eastAsia="Times New Roman" w:hAnsi="Times New Roman" w:cs="Times New Roman"/>
          <w:b/>
          <w:spacing w:val="1"/>
          <w:sz w:val="24"/>
          <w:szCs w:val="24"/>
        </w:rPr>
        <w:t xml:space="preserve"> </w:t>
      </w:r>
      <w:r w:rsidRPr="0088263C">
        <w:rPr>
          <w:rFonts w:ascii="Times New Roman" w:eastAsia="Times New Roman" w:hAnsi="Times New Roman" w:cs="Times New Roman"/>
          <w:b/>
          <w:sz w:val="24"/>
          <w:szCs w:val="24"/>
        </w:rPr>
        <w:t>стороны:</w:t>
      </w:r>
      <w:r w:rsidRPr="0088263C">
        <w:rPr>
          <w:rFonts w:ascii="Times New Roman" w:eastAsia="Times New Roman" w:hAnsi="Times New Roman" w:cs="Times New Roman"/>
          <w:b/>
          <w:spacing w:val="1"/>
          <w:sz w:val="24"/>
          <w:szCs w:val="24"/>
        </w:rPr>
        <w:t xml:space="preserve"> </w:t>
      </w:r>
      <w:r w:rsidRPr="0088263C">
        <w:rPr>
          <w:rFonts w:ascii="Times New Roman" w:eastAsia="Times New Roman" w:hAnsi="Times New Roman" w:cs="Times New Roman"/>
          <w:sz w:val="24"/>
          <w:szCs w:val="24"/>
        </w:rPr>
        <w:t>имеется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наличии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изучена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субъектами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 xml:space="preserve">школы </w:t>
      </w:r>
      <w:r w:rsidRPr="0088263C">
        <w:rPr>
          <w:rFonts w:ascii="Times New Roman" w:eastAsia="Times New Roman" w:hAnsi="Times New Roman" w:cs="Times New Roman"/>
          <w:spacing w:val="-67"/>
          <w:sz w:val="24"/>
          <w:szCs w:val="24"/>
        </w:rPr>
        <w:t xml:space="preserve">    </w:t>
      </w:r>
      <w:r w:rsidRPr="0088263C">
        <w:rPr>
          <w:rFonts w:ascii="Times New Roman" w:eastAsia="Times New Roman" w:hAnsi="Times New Roman" w:cs="Times New Roman"/>
          <w:sz w:val="24"/>
          <w:szCs w:val="24"/>
        </w:rPr>
        <w:t>нормативная база федерального, регионального и муниципального уровней,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изданы</w:t>
      </w:r>
      <w:r w:rsidRPr="0088263C">
        <w:rPr>
          <w:rFonts w:ascii="Times New Roman" w:eastAsia="Times New Roman" w:hAnsi="Times New Roman" w:cs="Times New Roman"/>
          <w:spacing w:val="-5"/>
          <w:sz w:val="24"/>
          <w:szCs w:val="24"/>
        </w:rPr>
        <w:t xml:space="preserve"> </w:t>
      </w:r>
      <w:r w:rsidRPr="0088263C">
        <w:rPr>
          <w:rFonts w:ascii="Times New Roman" w:eastAsia="Times New Roman" w:hAnsi="Times New Roman" w:cs="Times New Roman"/>
          <w:sz w:val="24"/>
          <w:szCs w:val="24"/>
        </w:rPr>
        <w:t>необходимые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документы</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самом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ОУ; совершенствуются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формы организации, проведения и анализа ГИА; подготовка выпускников строилась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 системном подходе; совершенствовалась система контроля выполнения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государственного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образовательного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минимума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путем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внедрения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промежуточного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контроля,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КДР,</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развития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внутренней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нормы</w:t>
      </w:r>
      <w:r w:rsidRPr="0088263C">
        <w:rPr>
          <w:rFonts w:ascii="Times New Roman" w:eastAsia="Times New Roman" w:hAnsi="Times New Roman" w:cs="Times New Roman"/>
          <w:spacing w:val="71"/>
          <w:sz w:val="24"/>
          <w:szCs w:val="24"/>
        </w:rPr>
        <w:t xml:space="preserve"> </w:t>
      </w:r>
      <w:r w:rsidRPr="0088263C">
        <w:rPr>
          <w:rFonts w:ascii="Times New Roman" w:eastAsia="Times New Roman" w:hAnsi="Times New Roman" w:cs="Times New Roman"/>
          <w:sz w:val="24"/>
          <w:szCs w:val="24"/>
        </w:rPr>
        <w:t>оценки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качества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образования,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проведения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пробных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экзаменов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основным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предметам;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повысилась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правовая,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организационная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исполнительская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культура педагогов, участвующих в ГИА; обращение родителей по вопросам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нарушений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подготовке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проведении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ГИА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выпускников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школу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 xml:space="preserve">поступали; итоговые показатели качества знаний выпускников 9-х классов </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подтвердили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тенденцию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увеличения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качественных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показателей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обязательным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предметам</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сравнении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прошлым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учебным</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годом.</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b/>
          <w:sz w:val="24"/>
          <w:szCs w:val="24"/>
        </w:rPr>
        <w:t>слабые</w:t>
      </w:r>
      <w:r w:rsidRPr="0088263C">
        <w:rPr>
          <w:rFonts w:ascii="Times New Roman" w:eastAsia="Times New Roman" w:hAnsi="Times New Roman" w:cs="Times New Roman"/>
          <w:b/>
          <w:spacing w:val="1"/>
          <w:sz w:val="24"/>
          <w:szCs w:val="24"/>
        </w:rPr>
        <w:t xml:space="preserve"> </w:t>
      </w:r>
      <w:r w:rsidRPr="0088263C">
        <w:rPr>
          <w:rFonts w:ascii="Times New Roman" w:eastAsia="Times New Roman" w:hAnsi="Times New Roman" w:cs="Times New Roman"/>
          <w:b/>
          <w:sz w:val="24"/>
          <w:szCs w:val="24"/>
        </w:rPr>
        <w:t>стороны:</w:t>
      </w:r>
      <w:r w:rsidRPr="0088263C">
        <w:rPr>
          <w:rFonts w:ascii="Times New Roman" w:eastAsia="Times New Roman" w:hAnsi="Times New Roman" w:cs="Times New Roman"/>
          <w:b/>
          <w:spacing w:val="1"/>
          <w:sz w:val="24"/>
          <w:szCs w:val="24"/>
        </w:rPr>
        <w:t xml:space="preserve"> </w:t>
      </w:r>
      <w:r w:rsidRPr="0088263C">
        <w:rPr>
          <w:rFonts w:ascii="Times New Roman" w:eastAsia="Times New Roman" w:hAnsi="Times New Roman" w:cs="Times New Roman"/>
          <w:sz w:val="24"/>
          <w:szCs w:val="24"/>
        </w:rPr>
        <w:t>недостаточное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стимулирование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познавательной</w:t>
      </w:r>
      <w:r w:rsidRPr="0088263C">
        <w:rPr>
          <w:rFonts w:ascii="Times New Roman" w:eastAsia="Times New Roman" w:hAnsi="Times New Roman" w:cs="Times New Roman"/>
          <w:spacing w:val="-67"/>
          <w:sz w:val="24"/>
          <w:szCs w:val="24"/>
        </w:rPr>
        <w:t xml:space="preserve"> </w:t>
      </w:r>
      <w:r w:rsidRPr="0088263C">
        <w:rPr>
          <w:rFonts w:ascii="Times New Roman" w:eastAsia="Times New Roman" w:hAnsi="Times New Roman" w:cs="Times New Roman"/>
          <w:sz w:val="24"/>
          <w:szCs w:val="24"/>
        </w:rPr>
        <w:t>деятельности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учащихся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как</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средства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саморазвития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самореализации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личности,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что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способствовало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неравномерному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усвоению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учащимися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учебного материала в течение года; отсутствие отдельной системы работы со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средними,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слабыми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учащимися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развитию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интеллектуальных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способностей;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недостаточный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уровень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работы</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индивидуализации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дифференциации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обучения учащихся.</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Подводя итоги анализа государственной итоговой аттестации в формате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ОГЭ</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следует</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отметить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нестабильность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предметам,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поэтому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2021-2022</w:t>
      </w:r>
      <w:r w:rsidRPr="0088263C">
        <w:rPr>
          <w:rFonts w:ascii="Times New Roman" w:eastAsia="Times New Roman" w:hAnsi="Times New Roman" w:cs="Times New Roman"/>
          <w:spacing w:val="1"/>
          <w:sz w:val="24"/>
          <w:szCs w:val="24"/>
        </w:rPr>
        <w:t xml:space="preserve"> </w:t>
      </w:r>
      <w:proofErr w:type="spellStart"/>
      <w:r w:rsidRPr="0088263C">
        <w:rPr>
          <w:rFonts w:ascii="Times New Roman" w:eastAsia="Times New Roman" w:hAnsi="Times New Roman" w:cs="Times New Roman"/>
          <w:sz w:val="24"/>
          <w:szCs w:val="24"/>
        </w:rPr>
        <w:t>учебно</w:t>
      </w:r>
      <w:proofErr w:type="spellEnd"/>
      <w:r w:rsidRPr="0088263C">
        <w:rPr>
          <w:rFonts w:ascii="Times New Roman" w:eastAsia="Times New Roman" w:hAnsi="Times New Roman" w:cs="Times New Roman"/>
          <w:sz w:val="24"/>
          <w:szCs w:val="24"/>
        </w:rPr>
        <w:t xml:space="preserve"> году:</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обсудить</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материалы</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по</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результатам</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ОГЭ</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 xml:space="preserve">заседаниях </w:t>
      </w:r>
      <w:proofErr w:type="spellStart"/>
      <w:proofErr w:type="gramStart"/>
      <w:r w:rsidRPr="0088263C">
        <w:rPr>
          <w:rFonts w:ascii="Times New Roman" w:eastAsia="Times New Roman" w:hAnsi="Times New Roman" w:cs="Times New Roman"/>
          <w:sz w:val="24"/>
          <w:szCs w:val="24"/>
        </w:rPr>
        <w:t>ШМО;учителям</w:t>
      </w:r>
      <w:proofErr w:type="gramEnd"/>
      <w:r w:rsidRPr="0088263C">
        <w:rPr>
          <w:rFonts w:ascii="Times New Roman" w:eastAsia="Times New Roman" w:hAnsi="Times New Roman" w:cs="Times New Roman"/>
          <w:sz w:val="24"/>
          <w:szCs w:val="24"/>
        </w:rPr>
        <w:t>-предметникам</w:t>
      </w:r>
      <w:proofErr w:type="spellEnd"/>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регулярно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проводить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тестовый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контроль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для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чтобы</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учащиеся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могли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овладеть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техникой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работы</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тестами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могли</w:t>
      </w:r>
      <w:r w:rsidRPr="0088263C">
        <w:rPr>
          <w:rFonts w:ascii="Times New Roman" w:eastAsia="Times New Roman" w:hAnsi="Times New Roman" w:cs="Times New Roman"/>
          <w:spacing w:val="-67"/>
          <w:sz w:val="24"/>
          <w:szCs w:val="24"/>
        </w:rPr>
        <w:t xml:space="preserve"> </w:t>
      </w:r>
      <w:r w:rsidRPr="0088263C">
        <w:rPr>
          <w:rFonts w:ascii="Times New Roman" w:eastAsia="Times New Roman" w:hAnsi="Times New Roman" w:cs="Times New Roman"/>
          <w:sz w:val="24"/>
          <w:szCs w:val="24"/>
        </w:rPr>
        <w:t>работать</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формате</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ОГЭ</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(начиная с</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5-го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класса);</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отрабатывать умения и навыки, связанные с чтением, с информационной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переработкой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текста.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Создавать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благоприятные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условия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для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lastRenderedPageBreak/>
        <w:t>формирования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коммуникативной компетенции: больше работать с текстом, обучать анализу</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текста,</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интерпретации</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созданию</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текстов</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различных стилей</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жанров;</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-практиковать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для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отработки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соответствующих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навыков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написание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сжатого</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изложения</w:t>
      </w:r>
      <w:r w:rsidRPr="0088263C">
        <w:rPr>
          <w:rFonts w:ascii="Times New Roman" w:eastAsia="Times New Roman" w:hAnsi="Times New Roman" w:cs="Times New Roman"/>
          <w:spacing w:val="-3"/>
          <w:sz w:val="24"/>
          <w:szCs w:val="24"/>
        </w:rPr>
        <w:t xml:space="preserve"> </w:t>
      </w:r>
      <w:r w:rsidRPr="0088263C">
        <w:rPr>
          <w:rFonts w:ascii="Times New Roman" w:eastAsia="Times New Roman" w:hAnsi="Times New Roman" w:cs="Times New Roman"/>
          <w:sz w:val="24"/>
          <w:szCs w:val="24"/>
        </w:rPr>
        <w:t>на основе</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аудиозаписи;</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комплексно использовать работу над сочинениями и изложениями для</w:t>
      </w:r>
      <w:r w:rsidRPr="0088263C">
        <w:rPr>
          <w:rFonts w:ascii="Times New Roman" w:eastAsia="Times New Roman" w:hAnsi="Times New Roman" w:cs="Times New Roman"/>
          <w:spacing w:val="-67"/>
          <w:sz w:val="24"/>
          <w:szCs w:val="24"/>
        </w:rPr>
        <w:t xml:space="preserve"> </w:t>
      </w:r>
      <w:r w:rsidRPr="0088263C">
        <w:rPr>
          <w:rFonts w:ascii="Times New Roman" w:eastAsia="Times New Roman" w:hAnsi="Times New Roman" w:cs="Times New Roman"/>
          <w:sz w:val="24"/>
          <w:szCs w:val="24"/>
        </w:rPr>
        <w:t>автоматизации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орфографических</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и</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пунктуационных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навыков;</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заместителям</w:t>
      </w:r>
      <w:r w:rsidRPr="0088263C">
        <w:rPr>
          <w:rFonts w:ascii="Times New Roman" w:eastAsia="Times New Roman" w:hAnsi="Times New Roman" w:cs="Times New Roman"/>
          <w:sz w:val="24"/>
          <w:szCs w:val="24"/>
        </w:rPr>
        <w:tab/>
        <w:t>директора</w:t>
      </w:r>
      <w:r w:rsidRPr="0088263C">
        <w:rPr>
          <w:rFonts w:ascii="Times New Roman" w:eastAsia="Times New Roman" w:hAnsi="Times New Roman" w:cs="Times New Roman"/>
          <w:sz w:val="24"/>
          <w:szCs w:val="24"/>
        </w:rPr>
        <w:tab/>
        <w:t>по</w:t>
      </w:r>
      <w:r w:rsidRPr="0088263C">
        <w:rPr>
          <w:rFonts w:ascii="Times New Roman" w:eastAsia="Times New Roman" w:hAnsi="Times New Roman" w:cs="Times New Roman"/>
          <w:sz w:val="24"/>
          <w:szCs w:val="24"/>
        </w:rPr>
        <w:tab/>
        <w:t>УВР</w:t>
      </w:r>
      <w:r w:rsidRPr="0088263C">
        <w:rPr>
          <w:rFonts w:ascii="Times New Roman" w:eastAsia="Times New Roman" w:hAnsi="Times New Roman" w:cs="Times New Roman"/>
          <w:sz w:val="24"/>
          <w:szCs w:val="24"/>
        </w:rPr>
        <w:tab/>
        <w:t>и</w:t>
      </w:r>
      <w:r w:rsidRPr="0088263C">
        <w:rPr>
          <w:rFonts w:ascii="Times New Roman" w:eastAsia="Times New Roman" w:hAnsi="Times New Roman" w:cs="Times New Roman"/>
          <w:sz w:val="24"/>
          <w:szCs w:val="24"/>
        </w:rPr>
        <w:tab/>
        <w:t>УМР</w:t>
      </w:r>
      <w:r w:rsidRPr="0088263C">
        <w:rPr>
          <w:rFonts w:ascii="Times New Roman" w:eastAsia="Times New Roman" w:hAnsi="Times New Roman" w:cs="Times New Roman"/>
          <w:sz w:val="24"/>
          <w:szCs w:val="24"/>
        </w:rPr>
        <w:tab/>
        <w:t>усилить</w:t>
      </w:r>
      <w:r w:rsidRPr="0088263C">
        <w:rPr>
          <w:rFonts w:ascii="Times New Roman" w:eastAsia="Times New Roman" w:hAnsi="Times New Roman" w:cs="Times New Roman"/>
          <w:sz w:val="24"/>
          <w:szCs w:val="24"/>
        </w:rPr>
        <w:tab/>
        <w:t xml:space="preserve">контроль </w:t>
      </w:r>
      <w:proofErr w:type="gramStart"/>
      <w:r w:rsidRPr="0088263C">
        <w:rPr>
          <w:rFonts w:ascii="Times New Roman" w:eastAsia="Times New Roman" w:hAnsi="Times New Roman" w:cs="Times New Roman"/>
          <w:spacing w:val="-2"/>
          <w:sz w:val="24"/>
          <w:szCs w:val="24"/>
        </w:rPr>
        <w:t xml:space="preserve">за </w:t>
      </w:r>
      <w:r w:rsidRPr="0088263C">
        <w:rPr>
          <w:rFonts w:ascii="Times New Roman" w:eastAsia="Times New Roman" w:hAnsi="Times New Roman" w:cs="Times New Roman"/>
          <w:spacing w:val="-67"/>
          <w:sz w:val="24"/>
          <w:szCs w:val="24"/>
        </w:rPr>
        <w:t xml:space="preserve"> </w:t>
      </w:r>
      <w:r w:rsidRPr="0088263C">
        <w:rPr>
          <w:rFonts w:ascii="Times New Roman" w:eastAsia="Times New Roman" w:hAnsi="Times New Roman" w:cs="Times New Roman"/>
          <w:sz w:val="24"/>
          <w:szCs w:val="24"/>
        </w:rPr>
        <w:t>преподаванием</w:t>
      </w:r>
      <w:proofErr w:type="gramEnd"/>
      <w:r w:rsidRPr="0088263C">
        <w:rPr>
          <w:rFonts w:ascii="Times New Roman" w:eastAsia="Times New Roman" w:hAnsi="Times New Roman" w:cs="Times New Roman"/>
          <w:sz w:val="24"/>
          <w:szCs w:val="24"/>
        </w:rPr>
        <w:t xml:space="preserve"> русского языка, математики в течение года проводить мониторинг усвоения </w:t>
      </w:r>
      <w:r w:rsidRPr="0088263C">
        <w:rPr>
          <w:rFonts w:ascii="Times New Roman" w:eastAsia="Times New Roman" w:hAnsi="Times New Roman" w:cs="Times New Roman"/>
          <w:spacing w:val="-67"/>
          <w:sz w:val="24"/>
          <w:szCs w:val="24"/>
        </w:rPr>
        <w:t xml:space="preserve"> </w:t>
      </w:r>
      <w:r w:rsidRPr="0088263C">
        <w:rPr>
          <w:rFonts w:ascii="Times New Roman" w:eastAsia="Times New Roman" w:hAnsi="Times New Roman" w:cs="Times New Roman"/>
          <w:sz w:val="24"/>
          <w:szCs w:val="24"/>
        </w:rPr>
        <w:t>тем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учащимися;</w:t>
      </w:r>
    </w:p>
    <w:p w:rsidR="0088263C" w:rsidRPr="0088263C" w:rsidRDefault="0088263C" w:rsidP="0088263C">
      <w:pPr>
        <w:widowControl w:val="0"/>
        <w:autoSpaceDE w:val="0"/>
        <w:autoSpaceDN w:val="0"/>
        <w:spacing w:after="0" w:line="240" w:lineRule="auto"/>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учителям данных предметов разработать технологию обучения наиболее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сложным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для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усвоения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тем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базовом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уровне;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корректировать</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проблемы</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учащихся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основе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прогнозируемых</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результатов,</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формируя</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тем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самым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индивидуальную</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траекторию</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обучения</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для каждого</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ученика.</w:t>
      </w:r>
    </w:p>
    <w:p w:rsidR="0088263C" w:rsidRPr="0088263C" w:rsidRDefault="0088263C" w:rsidP="0088263C">
      <w:pPr>
        <w:widowControl w:val="0"/>
        <w:autoSpaceDE w:val="0"/>
        <w:autoSpaceDN w:val="0"/>
        <w:spacing w:after="0" w:line="240" w:lineRule="auto"/>
        <w:ind w:left="567" w:hanging="567"/>
        <w:rPr>
          <w:rFonts w:ascii="Times New Roman" w:eastAsia="Times New Roman" w:hAnsi="Times New Roman" w:cs="Times New Roman"/>
          <w:sz w:val="24"/>
          <w:szCs w:val="24"/>
        </w:rPr>
      </w:pPr>
      <w:r w:rsidRPr="0088263C">
        <w:rPr>
          <w:rFonts w:ascii="Times New Roman" w:eastAsia="Times New Roman" w:hAnsi="Times New Roman" w:cs="Times New Roman"/>
          <w:sz w:val="24"/>
          <w:szCs w:val="24"/>
        </w:rPr>
        <w:t>использовать при подготовке к ГИА-9 материалы открытого банка</w:t>
      </w:r>
      <w:r w:rsidRPr="0088263C">
        <w:rPr>
          <w:rFonts w:ascii="Times New Roman" w:eastAsia="Times New Roman" w:hAnsi="Times New Roman" w:cs="Times New Roman"/>
          <w:spacing w:val="-67"/>
          <w:sz w:val="24"/>
          <w:szCs w:val="24"/>
        </w:rPr>
        <w:t xml:space="preserve"> </w:t>
      </w:r>
      <w:r w:rsidRPr="0088263C">
        <w:rPr>
          <w:rFonts w:ascii="Times New Roman" w:eastAsia="Times New Roman" w:hAnsi="Times New Roman" w:cs="Times New Roman"/>
          <w:sz w:val="24"/>
          <w:szCs w:val="24"/>
        </w:rPr>
        <w:t>заданий</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ГИА-9</w:t>
      </w:r>
      <w:r w:rsidRPr="0088263C">
        <w:rPr>
          <w:rFonts w:ascii="Times New Roman" w:eastAsia="Times New Roman" w:hAnsi="Times New Roman" w:cs="Times New Roman"/>
          <w:spacing w:val="-4"/>
          <w:sz w:val="24"/>
          <w:szCs w:val="24"/>
        </w:rPr>
        <w:t xml:space="preserve"> </w:t>
      </w:r>
      <w:r w:rsidRPr="0088263C">
        <w:rPr>
          <w:rFonts w:ascii="Times New Roman" w:eastAsia="Times New Roman" w:hAnsi="Times New Roman" w:cs="Times New Roman"/>
          <w:sz w:val="24"/>
          <w:szCs w:val="24"/>
        </w:rPr>
        <w:t>опубликованные</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на</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официальном</w:t>
      </w:r>
      <w:r w:rsidRPr="0088263C">
        <w:rPr>
          <w:rFonts w:ascii="Times New Roman" w:eastAsia="Times New Roman" w:hAnsi="Times New Roman" w:cs="Times New Roman"/>
          <w:spacing w:val="-1"/>
          <w:sz w:val="24"/>
          <w:szCs w:val="24"/>
        </w:rPr>
        <w:t xml:space="preserve"> </w:t>
      </w:r>
      <w:r w:rsidRPr="0088263C">
        <w:rPr>
          <w:rFonts w:ascii="Times New Roman" w:eastAsia="Times New Roman" w:hAnsi="Times New Roman" w:cs="Times New Roman"/>
          <w:sz w:val="24"/>
          <w:szCs w:val="24"/>
        </w:rPr>
        <w:t>сайте</w:t>
      </w:r>
      <w:r w:rsidRPr="0088263C">
        <w:rPr>
          <w:rFonts w:ascii="Times New Roman" w:eastAsia="Times New Roman" w:hAnsi="Times New Roman" w:cs="Times New Roman"/>
          <w:spacing w:val="-2"/>
          <w:sz w:val="24"/>
          <w:szCs w:val="24"/>
        </w:rPr>
        <w:t xml:space="preserve"> </w:t>
      </w:r>
      <w:r w:rsidRPr="0088263C">
        <w:rPr>
          <w:rFonts w:ascii="Times New Roman" w:eastAsia="Times New Roman" w:hAnsi="Times New Roman" w:cs="Times New Roman"/>
          <w:sz w:val="24"/>
          <w:szCs w:val="24"/>
        </w:rPr>
        <w:t>ФИПИ.</w:t>
      </w:r>
    </w:p>
    <w:sectPr w:rsidR="0088263C" w:rsidRPr="0088263C" w:rsidSect="0088263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32F"/>
    <w:multiLevelType w:val="hybridMultilevel"/>
    <w:tmpl w:val="BAA4A0A0"/>
    <w:lvl w:ilvl="0" w:tplc="BC464B5C">
      <w:numFmt w:val="bullet"/>
      <w:lvlText w:val="–"/>
      <w:lvlJc w:val="left"/>
      <w:pPr>
        <w:ind w:left="1434" w:hanging="180"/>
      </w:pPr>
      <w:rPr>
        <w:rFonts w:ascii="Times New Roman" w:eastAsia="Times New Roman" w:hAnsi="Times New Roman" w:cs="Times New Roman" w:hint="default"/>
        <w:w w:val="100"/>
        <w:sz w:val="24"/>
        <w:szCs w:val="24"/>
        <w:lang w:val="ru-RU" w:eastAsia="en-US" w:bidi="ar-SA"/>
      </w:rPr>
    </w:lvl>
    <w:lvl w:ilvl="1" w:tplc="7958BD30">
      <w:numFmt w:val="bullet"/>
      <w:lvlText w:val="•"/>
      <w:lvlJc w:val="left"/>
      <w:pPr>
        <w:ind w:left="2422" w:hanging="180"/>
      </w:pPr>
      <w:rPr>
        <w:rFonts w:hint="default"/>
        <w:lang w:val="ru-RU" w:eastAsia="en-US" w:bidi="ar-SA"/>
      </w:rPr>
    </w:lvl>
    <w:lvl w:ilvl="2" w:tplc="8484637E">
      <w:numFmt w:val="bullet"/>
      <w:lvlText w:val="•"/>
      <w:lvlJc w:val="left"/>
      <w:pPr>
        <w:ind w:left="3405" w:hanging="180"/>
      </w:pPr>
      <w:rPr>
        <w:rFonts w:hint="default"/>
        <w:lang w:val="ru-RU" w:eastAsia="en-US" w:bidi="ar-SA"/>
      </w:rPr>
    </w:lvl>
    <w:lvl w:ilvl="3" w:tplc="37F6209E">
      <w:numFmt w:val="bullet"/>
      <w:lvlText w:val="•"/>
      <w:lvlJc w:val="left"/>
      <w:pPr>
        <w:ind w:left="4387" w:hanging="180"/>
      </w:pPr>
      <w:rPr>
        <w:rFonts w:hint="default"/>
        <w:lang w:val="ru-RU" w:eastAsia="en-US" w:bidi="ar-SA"/>
      </w:rPr>
    </w:lvl>
    <w:lvl w:ilvl="4" w:tplc="C26A02A6">
      <w:numFmt w:val="bullet"/>
      <w:lvlText w:val="•"/>
      <w:lvlJc w:val="left"/>
      <w:pPr>
        <w:ind w:left="5370" w:hanging="180"/>
      </w:pPr>
      <w:rPr>
        <w:rFonts w:hint="default"/>
        <w:lang w:val="ru-RU" w:eastAsia="en-US" w:bidi="ar-SA"/>
      </w:rPr>
    </w:lvl>
    <w:lvl w:ilvl="5" w:tplc="D27C8D60">
      <w:numFmt w:val="bullet"/>
      <w:lvlText w:val="•"/>
      <w:lvlJc w:val="left"/>
      <w:pPr>
        <w:ind w:left="6353" w:hanging="180"/>
      </w:pPr>
      <w:rPr>
        <w:rFonts w:hint="default"/>
        <w:lang w:val="ru-RU" w:eastAsia="en-US" w:bidi="ar-SA"/>
      </w:rPr>
    </w:lvl>
    <w:lvl w:ilvl="6" w:tplc="18700204">
      <w:numFmt w:val="bullet"/>
      <w:lvlText w:val="•"/>
      <w:lvlJc w:val="left"/>
      <w:pPr>
        <w:ind w:left="7335" w:hanging="180"/>
      </w:pPr>
      <w:rPr>
        <w:rFonts w:hint="default"/>
        <w:lang w:val="ru-RU" w:eastAsia="en-US" w:bidi="ar-SA"/>
      </w:rPr>
    </w:lvl>
    <w:lvl w:ilvl="7" w:tplc="D0088298">
      <w:numFmt w:val="bullet"/>
      <w:lvlText w:val="•"/>
      <w:lvlJc w:val="left"/>
      <w:pPr>
        <w:ind w:left="8318" w:hanging="180"/>
      </w:pPr>
      <w:rPr>
        <w:rFonts w:hint="default"/>
        <w:lang w:val="ru-RU" w:eastAsia="en-US" w:bidi="ar-SA"/>
      </w:rPr>
    </w:lvl>
    <w:lvl w:ilvl="8" w:tplc="75C45960">
      <w:numFmt w:val="bullet"/>
      <w:lvlText w:val="•"/>
      <w:lvlJc w:val="left"/>
      <w:pPr>
        <w:ind w:left="9301" w:hanging="180"/>
      </w:pPr>
      <w:rPr>
        <w:rFonts w:hint="default"/>
        <w:lang w:val="ru-RU" w:eastAsia="en-US" w:bidi="ar-SA"/>
      </w:rPr>
    </w:lvl>
  </w:abstractNum>
  <w:abstractNum w:abstractNumId="1">
    <w:nsid w:val="23AC3FD9"/>
    <w:multiLevelType w:val="hybridMultilevel"/>
    <w:tmpl w:val="41889298"/>
    <w:lvl w:ilvl="0" w:tplc="5E2C23D6">
      <w:numFmt w:val="bullet"/>
      <w:lvlText w:val="–"/>
      <w:lvlJc w:val="left"/>
      <w:pPr>
        <w:ind w:left="673" w:hanging="250"/>
      </w:pPr>
      <w:rPr>
        <w:rFonts w:ascii="Times New Roman" w:eastAsia="Times New Roman" w:hAnsi="Times New Roman" w:cs="Times New Roman" w:hint="default"/>
        <w:w w:val="100"/>
        <w:sz w:val="24"/>
        <w:szCs w:val="24"/>
        <w:lang w:val="ru-RU" w:eastAsia="en-US" w:bidi="ar-SA"/>
      </w:rPr>
    </w:lvl>
    <w:lvl w:ilvl="1" w:tplc="43CA049E">
      <w:start w:val="1"/>
      <w:numFmt w:val="decimal"/>
      <w:lvlText w:val="%2."/>
      <w:lvlJc w:val="left"/>
      <w:pPr>
        <w:ind w:left="1525" w:hanging="276"/>
        <w:jc w:val="right"/>
      </w:pPr>
      <w:rPr>
        <w:rFonts w:ascii="Times New Roman" w:eastAsia="Times New Roman" w:hAnsi="Times New Roman" w:cs="Times New Roman" w:hint="default"/>
        <w:w w:val="100"/>
        <w:sz w:val="24"/>
        <w:szCs w:val="24"/>
        <w:lang w:val="ru-RU" w:eastAsia="en-US" w:bidi="ar-SA"/>
      </w:rPr>
    </w:lvl>
    <w:lvl w:ilvl="2" w:tplc="83B888B0">
      <w:numFmt w:val="bullet"/>
      <w:lvlText w:val="●"/>
      <w:lvlJc w:val="left"/>
      <w:pPr>
        <w:ind w:left="673" w:hanging="147"/>
      </w:pPr>
      <w:rPr>
        <w:rFonts w:ascii="Times New Roman" w:eastAsia="Times New Roman" w:hAnsi="Times New Roman" w:cs="Times New Roman" w:hint="default"/>
        <w:spacing w:val="1"/>
        <w:w w:val="100"/>
        <w:sz w:val="22"/>
        <w:szCs w:val="22"/>
        <w:lang w:val="ru-RU" w:eastAsia="en-US" w:bidi="ar-SA"/>
      </w:rPr>
    </w:lvl>
    <w:lvl w:ilvl="3" w:tplc="62C0CF1E">
      <w:numFmt w:val="bullet"/>
      <w:lvlText w:val="•"/>
      <w:lvlJc w:val="left"/>
      <w:pPr>
        <w:ind w:left="3685" w:hanging="147"/>
      </w:pPr>
      <w:rPr>
        <w:rFonts w:hint="default"/>
        <w:lang w:val="ru-RU" w:eastAsia="en-US" w:bidi="ar-SA"/>
      </w:rPr>
    </w:lvl>
    <w:lvl w:ilvl="4" w:tplc="661EE7D4">
      <w:numFmt w:val="bullet"/>
      <w:lvlText w:val="•"/>
      <w:lvlJc w:val="left"/>
      <w:pPr>
        <w:ind w:left="4768" w:hanging="147"/>
      </w:pPr>
      <w:rPr>
        <w:rFonts w:hint="default"/>
        <w:lang w:val="ru-RU" w:eastAsia="en-US" w:bidi="ar-SA"/>
      </w:rPr>
    </w:lvl>
    <w:lvl w:ilvl="5" w:tplc="2C7615CA">
      <w:numFmt w:val="bullet"/>
      <w:lvlText w:val="•"/>
      <w:lvlJc w:val="left"/>
      <w:pPr>
        <w:ind w:left="5851" w:hanging="147"/>
      </w:pPr>
      <w:rPr>
        <w:rFonts w:hint="default"/>
        <w:lang w:val="ru-RU" w:eastAsia="en-US" w:bidi="ar-SA"/>
      </w:rPr>
    </w:lvl>
    <w:lvl w:ilvl="6" w:tplc="2AF088DC">
      <w:numFmt w:val="bullet"/>
      <w:lvlText w:val="•"/>
      <w:lvlJc w:val="left"/>
      <w:pPr>
        <w:ind w:left="6934" w:hanging="147"/>
      </w:pPr>
      <w:rPr>
        <w:rFonts w:hint="default"/>
        <w:lang w:val="ru-RU" w:eastAsia="en-US" w:bidi="ar-SA"/>
      </w:rPr>
    </w:lvl>
    <w:lvl w:ilvl="7" w:tplc="E83288C6">
      <w:numFmt w:val="bullet"/>
      <w:lvlText w:val="•"/>
      <w:lvlJc w:val="left"/>
      <w:pPr>
        <w:ind w:left="8017" w:hanging="147"/>
      </w:pPr>
      <w:rPr>
        <w:rFonts w:hint="default"/>
        <w:lang w:val="ru-RU" w:eastAsia="en-US" w:bidi="ar-SA"/>
      </w:rPr>
    </w:lvl>
    <w:lvl w:ilvl="8" w:tplc="AE64CE6E">
      <w:numFmt w:val="bullet"/>
      <w:lvlText w:val="•"/>
      <w:lvlJc w:val="left"/>
      <w:pPr>
        <w:ind w:left="9100" w:hanging="147"/>
      </w:pPr>
      <w:rPr>
        <w:rFonts w:hint="default"/>
        <w:lang w:val="ru-RU" w:eastAsia="en-US" w:bidi="ar-SA"/>
      </w:rPr>
    </w:lvl>
  </w:abstractNum>
  <w:abstractNum w:abstractNumId="2">
    <w:nsid w:val="2F6A2E78"/>
    <w:multiLevelType w:val="hybridMultilevel"/>
    <w:tmpl w:val="FF2602CC"/>
    <w:lvl w:ilvl="0" w:tplc="A4D633DE">
      <w:numFmt w:val="bullet"/>
      <w:lvlText w:val=""/>
      <w:lvlJc w:val="left"/>
      <w:pPr>
        <w:ind w:left="2020" w:hanging="360"/>
      </w:pPr>
      <w:rPr>
        <w:rFonts w:ascii="Symbol" w:eastAsia="Symbol" w:hAnsi="Symbol" w:cs="Symbol" w:hint="default"/>
        <w:w w:val="99"/>
        <w:sz w:val="26"/>
        <w:szCs w:val="26"/>
        <w:lang w:val="ru-RU" w:eastAsia="en-US" w:bidi="ar-SA"/>
      </w:rPr>
    </w:lvl>
    <w:lvl w:ilvl="1" w:tplc="3CEEF288">
      <w:numFmt w:val="bullet"/>
      <w:lvlText w:val="•"/>
      <w:lvlJc w:val="left"/>
      <w:pPr>
        <w:ind w:left="2979" w:hanging="360"/>
      </w:pPr>
      <w:rPr>
        <w:rFonts w:hint="default"/>
        <w:lang w:val="ru-RU" w:eastAsia="en-US" w:bidi="ar-SA"/>
      </w:rPr>
    </w:lvl>
    <w:lvl w:ilvl="2" w:tplc="CE2AC0CA">
      <w:numFmt w:val="bullet"/>
      <w:lvlText w:val="•"/>
      <w:lvlJc w:val="left"/>
      <w:pPr>
        <w:ind w:left="3939" w:hanging="360"/>
      </w:pPr>
      <w:rPr>
        <w:rFonts w:hint="default"/>
        <w:lang w:val="ru-RU" w:eastAsia="en-US" w:bidi="ar-SA"/>
      </w:rPr>
    </w:lvl>
    <w:lvl w:ilvl="3" w:tplc="80886470">
      <w:numFmt w:val="bullet"/>
      <w:lvlText w:val="•"/>
      <w:lvlJc w:val="left"/>
      <w:pPr>
        <w:ind w:left="4899" w:hanging="360"/>
      </w:pPr>
      <w:rPr>
        <w:rFonts w:hint="default"/>
        <w:lang w:val="ru-RU" w:eastAsia="en-US" w:bidi="ar-SA"/>
      </w:rPr>
    </w:lvl>
    <w:lvl w:ilvl="4" w:tplc="724A05E0">
      <w:numFmt w:val="bullet"/>
      <w:lvlText w:val="•"/>
      <w:lvlJc w:val="left"/>
      <w:pPr>
        <w:ind w:left="5859" w:hanging="360"/>
      </w:pPr>
      <w:rPr>
        <w:rFonts w:hint="default"/>
        <w:lang w:val="ru-RU" w:eastAsia="en-US" w:bidi="ar-SA"/>
      </w:rPr>
    </w:lvl>
    <w:lvl w:ilvl="5" w:tplc="ABA8C1DA">
      <w:numFmt w:val="bullet"/>
      <w:lvlText w:val="•"/>
      <w:lvlJc w:val="left"/>
      <w:pPr>
        <w:ind w:left="6819" w:hanging="360"/>
      </w:pPr>
      <w:rPr>
        <w:rFonts w:hint="default"/>
        <w:lang w:val="ru-RU" w:eastAsia="en-US" w:bidi="ar-SA"/>
      </w:rPr>
    </w:lvl>
    <w:lvl w:ilvl="6" w:tplc="5D1C72A2">
      <w:numFmt w:val="bullet"/>
      <w:lvlText w:val="•"/>
      <w:lvlJc w:val="left"/>
      <w:pPr>
        <w:ind w:left="7779" w:hanging="360"/>
      </w:pPr>
      <w:rPr>
        <w:rFonts w:hint="default"/>
        <w:lang w:val="ru-RU" w:eastAsia="en-US" w:bidi="ar-SA"/>
      </w:rPr>
    </w:lvl>
    <w:lvl w:ilvl="7" w:tplc="44087A62">
      <w:numFmt w:val="bullet"/>
      <w:lvlText w:val="•"/>
      <w:lvlJc w:val="left"/>
      <w:pPr>
        <w:ind w:left="8739" w:hanging="360"/>
      </w:pPr>
      <w:rPr>
        <w:rFonts w:hint="default"/>
        <w:lang w:val="ru-RU" w:eastAsia="en-US" w:bidi="ar-SA"/>
      </w:rPr>
    </w:lvl>
    <w:lvl w:ilvl="8" w:tplc="5E60FA2E">
      <w:numFmt w:val="bullet"/>
      <w:lvlText w:val="•"/>
      <w:lvlJc w:val="left"/>
      <w:pPr>
        <w:ind w:left="9699" w:hanging="360"/>
      </w:pPr>
      <w:rPr>
        <w:rFonts w:hint="default"/>
        <w:lang w:val="ru-RU" w:eastAsia="en-US" w:bidi="ar-SA"/>
      </w:rPr>
    </w:lvl>
  </w:abstractNum>
  <w:abstractNum w:abstractNumId="3">
    <w:nsid w:val="43375BDB"/>
    <w:multiLevelType w:val="multilevel"/>
    <w:tmpl w:val="627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86BA3"/>
    <w:multiLevelType w:val="multilevel"/>
    <w:tmpl w:val="2C76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85CE4"/>
    <w:multiLevelType w:val="hybridMultilevel"/>
    <w:tmpl w:val="CECE4134"/>
    <w:lvl w:ilvl="0" w:tplc="E7960FF8">
      <w:start w:val="1"/>
      <w:numFmt w:val="decimal"/>
      <w:lvlText w:val="%1."/>
      <w:lvlJc w:val="left"/>
      <w:pPr>
        <w:ind w:left="1393" w:hanging="348"/>
        <w:jc w:val="left"/>
      </w:pPr>
      <w:rPr>
        <w:rFonts w:ascii="Times New Roman" w:eastAsia="Times New Roman" w:hAnsi="Times New Roman" w:cs="Times New Roman" w:hint="default"/>
        <w:w w:val="100"/>
        <w:sz w:val="24"/>
        <w:szCs w:val="24"/>
        <w:lang w:val="ru-RU" w:eastAsia="en-US" w:bidi="ar-SA"/>
      </w:rPr>
    </w:lvl>
    <w:lvl w:ilvl="1" w:tplc="0C46419E">
      <w:start w:val="1"/>
      <w:numFmt w:val="decimal"/>
      <w:lvlText w:val="%2."/>
      <w:lvlJc w:val="left"/>
      <w:pPr>
        <w:ind w:left="673" w:hanging="279"/>
        <w:jc w:val="left"/>
      </w:pPr>
      <w:rPr>
        <w:rFonts w:ascii="Times New Roman" w:eastAsia="Times New Roman" w:hAnsi="Times New Roman" w:cs="Times New Roman" w:hint="default"/>
        <w:w w:val="100"/>
        <w:sz w:val="24"/>
        <w:szCs w:val="24"/>
        <w:lang w:val="ru-RU" w:eastAsia="en-US" w:bidi="ar-SA"/>
      </w:rPr>
    </w:lvl>
    <w:lvl w:ilvl="2" w:tplc="AFA01572">
      <w:numFmt w:val="bullet"/>
      <w:lvlText w:val="•"/>
      <w:lvlJc w:val="left"/>
      <w:pPr>
        <w:ind w:left="2496" w:hanging="279"/>
      </w:pPr>
      <w:rPr>
        <w:rFonts w:hint="default"/>
        <w:lang w:val="ru-RU" w:eastAsia="en-US" w:bidi="ar-SA"/>
      </w:rPr>
    </w:lvl>
    <w:lvl w:ilvl="3" w:tplc="17709EA4">
      <w:numFmt w:val="bullet"/>
      <w:lvlText w:val="•"/>
      <w:lvlJc w:val="left"/>
      <w:pPr>
        <w:ind w:left="3592" w:hanging="279"/>
      </w:pPr>
      <w:rPr>
        <w:rFonts w:hint="default"/>
        <w:lang w:val="ru-RU" w:eastAsia="en-US" w:bidi="ar-SA"/>
      </w:rPr>
    </w:lvl>
    <w:lvl w:ilvl="4" w:tplc="8B6882B4">
      <w:numFmt w:val="bullet"/>
      <w:lvlText w:val="•"/>
      <w:lvlJc w:val="left"/>
      <w:pPr>
        <w:ind w:left="4688" w:hanging="279"/>
      </w:pPr>
      <w:rPr>
        <w:rFonts w:hint="default"/>
        <w:lang w:val="ru-RU" w:eastAsia="en-US" w:bidi="ar-SA"/>
      </w:rPr>
    </w:lvl>
    <w:lvl w:ilvl="5" w:tplc="B212D546">
      <w:numFmt w:val="bullet"/>
      <w:lvlText w:val="•"/>
      <w:lvlJc w:val="left"/>
      <w:pPr>
        <w:ind w:left="5785" w:hanging="279"/>
      </w:pPr>
      <w:rPr>
        <w:rFonts w:hint="default"/>
        <w:lang w:val="ru-RU" w:eastAsia="en-US" w:bidi="ar-SA"/>
      </w:rPr>
    </w:lvl>
    <w:lvl w:ilvl="6" w:tplc="5712CE94">
      <w:numFmt w:val="bullet"/>
      <w:lvlText w:val="•"/>
      <w:lvlJc w:val="left"/>
      <w:pPr>
        <w:ind w:left="6881" w:hanging="279"/>
      </w:pPr>
      <w:rPr>
        <w:rFonts w:hint="default"/>
        <w:lang w:val="ru-RU" w:eastAsia="en-US" w:bidi="ar-SA"/>
      </w:rPr>
    </w:lvl>
    <w:lvl w:ilvl="7" w:tplc="B6849D72">
      <w:numFmt w:val="bullet"/>
      <w:lvlText w:val="•"/>
      <w:lvlJc w:val="left"/>
      <w:pPr>
        <w:ind w:left="7977" w:hanging="279"/>
      </w:pPr>
      <w:rPr>
        <w:rFonts w:hint="default"/>
        <w:lang w:val="ru-RU" w:eastAsia="en-US" w:bidi="ar-SA"/>
      </w:rPr>
    </w:lvl>
    <w:lvl w:ilvl="8" w:tplc="B054086A">
      <w:numFmt w:val="bullet"/>
      <w:lvlText w:val="•"/>
      <w:lvlJc w:val="left"/>
      <w:pPr>
        <w:ind w:left="9073" w:hanging="279"/>
      </w:pPr>
      <w:rPr>
        <w:rFonts w:hint="default"/>
        <w:lang w:val="ru-RU" w:eastAsia="en-US" w:bidi="ar-SA"/>
      </w:rPr>
    </w:lvl>
  </w:abstractNum>
  <w:abstractNum w:abstractNumId="6">
    <w:nsid w:val="57022E10"/>
    <w:multiLevelType w:val="hybridMultilevel"/>
    <w:tmpl w:val="B54A8A8E"/>
    <w:lvl w:ilvl="0" w:tplc="FB3CE402">
      <w:numFmt w:val="bullet"/>
      <w:lvlText w:val="-"/>
      <w:lvlJc w:val="left"/>
      <w:pPr>
        <w:ind w:left="673" w:hanging="140"/>
      </w:pPr>
      <w:rPr>
        <w:rFonts w:ascii="Times New Roman" w:eastAsia="Times New Roman" w:hAnsi="Times New Roman" w:cs="Times New Roman" w:hint="default"/>
        <w:w w:val="99"/>
        <w:sz w:val="24"/>
        <w:szCs w:val="24"/>
        <w:lang w:val="ru-RU" w:eastAsia="en-US" w:bidi="ar-SA"/>
      </w:rPr>
    </w:lvl>
    <w:lvl w:ilvl="1" w:tplc="DCB6E8E6">
      <w:numFmt w:val="bullet"/>
      <w:lvlText w:val="•"/>
      <w:lvlJc w:val="left"/>
      <w:pPr>
        <w:ind w:left="1738" w:hanging="140"/>
      </w:pPr>
      <w:rPr>
        <w:rFonts w:hint="default"/>
        <w:lang w:val="ru-RU" w:eastAsia="en-US" w:bidi="ar-SA"/>
      </w:rPr>
    </w:lvl>
    <w:lvl w:ilvl="2" w:tplc="5C326830">
      <w:numFmt w:val="bullet"/>
      <w:lvlText w:val="•"/>
      <w:lvlJc w:val="left"/>
      <w:pPr>
        <w:ind w:left="2797" w:hanging="140"/>
      </w:pPr>
      <w:rPr>
        <w:rFonts w:hint="default"/>
        <w:lang w:val="ru-RU" w:eastAsia="en-US" w:bidi="ar-SA"/>
      </w:rPr>
    </w:lvl>
    <w:lvl w:ilvl="3" w:tplc="93C6B038">
      <w:numFmt w:val="bullet"/>
      <w:lvlText w:val="•"/>
      <w:lvlJc w:val="left"/>
      <w:pPr>
        <w:ind w:left="3855" w:hanging="140"/>
      </w:pPr>
      <w:rPr>
        <w:rFonts w:hint="default"/>
        <w:lang w:val="ru-RU" w:eastAsia="en-US" w:bidi="ar-SA"/>
      </w:rPr>
    </w:lvl>
    <w:lvl w:ilvl="4" w:tplc="CF3A8338">
      <w:numFmt w:val="bullet"/>
      <w:lvlText w:val="•"/>
      <w:lvlJc w:val="left"/>
      <w:pPr>
        <w:ind w:left="4914" w:hanging="140"/>
      </w:pPr>
      <w:rPr>
        <w:rFonts w:hint="default"/>
        <w:lang w:val="ru-RU" w:eastAsia="en-US" w:bidi="ar-SA"/>
      </w:rPr>
    </w:lvl>
    <w:lvl w:ilvl="5" w:tplc="A198E26A">
      <w:numFmt w:val="bullet"/>
      <w:lvlText w:val="•"/>
      <w:lvlJc w:val="left"/>
      <w:pPr>
        <w:ind w:left="5973" w:hanging="140"/>
      </w:pPr>
      <w:rPr>
        <w:rFonts w:hint="default"/>
        <w:lang w:val="ru-RU" w:eastAsia="en-US" w:bidi="ar-SA"/>
      </w:rPr>
    </w:lvl>
    <w:lvl w:ilvl="6" w:tplc="913AE676">
      <w:numFmt w:val="bullet"/>
      <w:lvlText w:val="•"/>
      <w:lvlJc w:val="left"/>
      <w:pPr>
        <w:ind w:left="7031" w:hanging="140"/>
      </w:pPr>
      <w:rPr>
        <w:rFonts w:hint="default"/>
        <w:lang w:val="ru-RU" w:eastAsia="en-US" w:bidi="ar-SA"/>
      </w:rPr>
    </w:lvl>
    <w:lvl w:ilvl="7" w:tplc="EE469742">
      <w:numFmt w:val="bullet"/>
      <w:lvlText w:val="•"/>
      <w:lvlJc w:val="left"/>
      <w:pPr>
        <w:ind w:left="8090" w:hanging="140"/>
      </w:pPr>
      <w:rPr>
        <w:rFonts w:hint="default"/>
        <w:lang w:val="ru-RU" w:eastAsia="en-US" w:bidi="ar-SA"/>
      </w:rPr>
    </w:lvl>
    <w:lvl w:ilvl="8" w:tplc="390CDC46">
      <w:numFmt w:val="bullet"/>
      <w:lvlText w:val="•"/>
      <w:lvlJc w:val="left"/>
      <w:pPr>
        <w:ind w:left="9149" w:hanging="140"/>
      </w:pPr>
      <w:rPr>
        <w:rFonts w:hint="default"/>
        <w:lang w:val="ru-RU" w:eastAsia="en-US" w:bidi="ar-SA"/>
      </w:rPr>
    </w:lvl>
  </w:abstractNum>
  <w:abstractNum w:abstractNumId="7">
    <w:nsid w:val="587E0F6D"/>
    <w:multiLevelType w:val="hybridMultilevel"/>
    <w:tmpl w:val="F15AC718"/>
    <w:lvl w:ilvl="0" w:tplc="56288CFE">
      <w:start w:val="1"/>
      <w:numFmt w:val="decimal"/>
      <w:lvlText w:val="%1."/>
      <w:lvlJc w:val="left"/>
      <w:pPr>
        <w:ind w:left="1393" w:hanging="348"/>
        <w:jc w:val="left"/>
      </w:pPr>
      <w:rPr>
        <w:rFonts w:ascii="Times New Roman" w:eastAsia="Times New Roman" w:hAnsi="Times New Roman" w:cs="Times New Roman" w:hint="default"/>
        <w:w w:val="100"/>
        <w:sz w:val="24"/>
        <w:szCs w:val="24"/>
        <w:lang w:val="ru-RU" w:eastAsia="en-US" w:bidi="ar-SA"/>
      </w:rPr>
    </w:lvl>
    <w:lvl w:ilvl="1" w:tplc="7B3634D0">
      <w:numFmt w:val="bullet"/>
      <w:lvlText w:val="•"/>
      <w:lvlJc w:val="left"/>
      <w:pPr>
        <w:ind w:left="2386" w:hanging="348"/>
      </w:pPr>
      <w:rPr>
        <w:rFonts w:hint="default"/>
        <w:lang w:val="ru-RU" w:eastAsia="en-US" w:bidi="ar-SA"/>
      </w:rPr>
    </w:lvl>
    <w:lvl w:ilvl="2" w:tplc="83AA8F7C">
      <w:numFmt w:val="bullet"/>
      <w:lvlText w:val="•"/>
      <w:lvlJc w:val="left"/>
      <w:pPr>
        <w:ind w:left="3373" w:hanging="348"/>
      </w:pPr>
      <w:rPr>
        <w:rFonts w:hint="default"/>
        <w:lang w:val="ru-RU" w:eastAsia="en-US" w:bidi="ar-SA"/>
      </w:rPr>
    </w:lvl>
    <w:lvl w:ilvl="3" w:tplc="095A06A8">
      <w:numFmt w:val="bullet"/>
      <w:lvlText w:val="•"/>
      <w:lvlJc w:val="left"/>
      <w:pPr>
        <w:ind w:left="4359" w:hanging="348"/>
      </w:pPr>
      <w:rPr>
        <w:rFonts w:hint="default"/>
        <w:lang w:val="ru-RU" w:eastAsia="en-US" w:bidi="ar-SA"/>
      </w:rPr>
    </w:lvl>
    <w:lvl w:ilvl="4" w:tplc="989E8CC2">
      <w:numFmt w:val="bullet"/>
      <w:lvlText w:val="•"/>
      <w:lvlJc w:val="left"/>
      <w:pPr>
        <w:ind w:left="5346" w:hanging="348"/>
      </w:pPr>
      <w:rPr>
        <w:rFonts w:hint="default"/>
        <w:lang w:val="ru-RU" w:eastAsia="en-US" w:bidi="ar-SA"/>
      </w:rPr>
    </w:lvl>
    <w:lvl w:ilvl="5" w:tplc="4FA84482">
      <w:numFmt w:val="bullet"/>
      <w:lvlText w:val="•"/>
      <w:lvlJc w:val="left"/>
      <w:pPr>
        <w:ind w:left="6333" w:hanging="348"/>
      </w:pPr>
      <w:rPr>
        <w:rFonts w:hint="default"/>
        <w:lang w:val="ru-RU" w:eastAsia="en-US" w:bidi="ar-SA"/>
      </w:rPr>
    </w:lvl>
    <w:lvl w:ilvl="6" w:tplc="A330FB98">
      <w:numFmt w:val="bullet"/>
      <w:lvlText w:val="•"/>
      <w:lvlJc w:val="left"/>
      <w:pPr>
        <w:ind w:left="7319" w:hanging="348"/>
      </w:pPr>
      <w:rPr>
        <w:rFonts w:hint="default"/>
        <w:lang w:val="ru-RU" w:eastAsia="en-US" w:bidi="ar-SA"/>
      </w:rPr>
    </w:lvl>
    <w:lvl w:ilvl="7" w:tplc="896A4BF4">
      <w:numFmt w:val="bullet"/>
      <w:lvlText w:val="•"/>
      <w:lvlJc w:val="left"/>
      <w:pPr>
        <w:ind w:left="8306" w:hanging="348"/>
      </w:pPr>
      <w:rPr>
        <w:rFonts w:hint="default"/>
        <w:lang w:val="ru-RU" w:eastAsia="en-US" w:bidi="ar-SA"/>
      </w:rPr>
    </w:lvl>
    <w:lvl w:ilvl="8" w:tplc="55F04F92">
      <w:numFmt w:val="bullet"/>
      <w:lvlText w:val="•"/>
      <w:lvlJc w:val="left"/>
      <w:pPr>
        <w:ind w:left="9293" w:hanging="348"/>
      </w:pPr>
      <w:rPr>
        <w:rFonts w:hint="default"/>
        <w:lang w:val="ru-RU" w:eastAsia="en-US" w:bidi="ar-SA"/>
      </w:rPr>
    </w:lvl>
  </w:abstractNum>
  <w:abstractNum w:abstractNumId="8">
    <w:nsid w:val="5A536C80"/>
    <w:multiLevelType w:val="hybridMultilevel"/>
    <w:tmpl w:val="95881A20"/>
    <w:lvl w:ilvl="0" w:tplc="ADBC74A8">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E200AFEA">
      <w:numFmt w:val="bullet"/>
      <w:lvlText w:val="-"/>
      <w:lvlJc w:val="left"/>
      <w:pPr>
        <w:ind w:left="673" w:hanging="221"/>
      </w:pPr>
      <w:rPr>
        <w:rFonts w:ascii="Times New Roman" w:eastAsia="Times New Roman" w:hAnsi="Times New Roman" w:cs="Times New Roman" w:hint="default"/>
        <w:w w:val="99"/>
        <w:sz w:val="24"/>
        <w:szCs w:val="24"/>
        <w:lang w:val="ru-RU" w:eastAsia="en-US" w:bidi="ar-SA"/>
      </w:rPr>
    </w:lvl>
    <w:lvl w:ilvl="2" w:tplc="4F8E5FD6">
      <w:numFmt w:val="bullet"/>
      <w:lvlText w:val="•"/>
      <w:lvlJc w:val="left"/>
      <w:pPr>
        <w:ind w:left="1980" w:hanging="221"/>
      </w:pPr>
      <w:rPr>
        <w:rFonts w:hint="default"/>
        <w:lang w:val="ru-RU" w:eastAsia="en-US" w:bidi="ar-SA"/>
      </w:rPr>
    </w:lvl>
    <w:lvl w:ilvl="3" w:tplc="EAA45CBA">
      <w:numFmt w:val="bullet"/>
      <w:lvlText w:val="•"/>
      <w:lvlJc w:val="left"/>
      <w:pPr>
        <w:ind w:left="3141" w:hanging="221"/>
      </w:pPr>
      <w:rPr>
        <w:rFonts w:hint="default"/>
        <w:lang w:val="ru-RU" w:eastAsia="en-US" w:bidi="ar-SA"/>
      </w:rPr>
    </w:lvl>
    <w:lvl w:ilvl="4" w:tplc="D2243980">
      <w:numFmt w:val="bullet"/>
      <w:lvlText w:val="•"/>
      <w:lvlJc w:val="left"/>
      <w:pPr>
        <w:ind w:left="4302" w:hanging="221"/>
      </w:pPr>
      <w:rPr>
        <w:rFonts w:hint="default"/>
        <w:lang w:val="ru-RU" w:eastAsia="en-US" w:bidi="ar-SA"/>
      </w:rPr>
    </w:lvl>
    <w:lvl w:ilvl="5" w:tplc="639253AC">
      <w:numFmt w:val="bullet"/>
      <w:lvlText w:val="•"/>
      <w:lvlJc w:val="left"/>
      <w:pPr>
        <w:ind w:left="5462" w:hanging="221"/>
      </w:pPr>
      <w:rPr>
        <w:rFonts w:hint="default"/>
        <w:lang w:val="ru-RU" w:eastAsia="en-US" w:bidi="ar-SA"/>
      </w:rPr>
    </w:lvl>
    <w:lvl w:ilvl="6" w:tplc="760E6896">
      <w:numFmt w:val="bullet"/>
      <w:lvlText w:val="•"/>
      <w:lvlJc w:val="left"/>
      <w:pPr>
        <w:ind w:left="6623" w:hanging="221"/>
      </w:pPr>
      <w:rPr>
        <w:rFonts w:hint="default"/>
        <w:lang w:val="ru-RU" w:eastAsia="en-US" w:bidi="ar-SA"/>
      </w:rPr>
    </w:lvl>
    <w:lvl w:ilvl="7" w:tplc="D25A47B0">
      <w:numFmt w:val="bullet"/>
      <w:lvlText w:val="•"/>
      <w:lvlJc w:val="left"/>
      <w:pPr>
        <w:ind w:left="7784" w:hanging="221"/>
      </w:pPr>
      <w:rPr>
        <w:rFonts w:hint="default"/>
        <w:lang w:val="ru-RU" w:eastAsia="en-US" w:bidi="ar-SA"/>
      </w:rPr>
    </w:lvl>
    <w:lvl w:ilvl="8" w:tplc="BE788406">
      <w:numFmt w:val="bullet"/>
      <w:lvlText w:val="•"/>
      <w:lvlJc w:val="left"/>
      <w:pPr>
        <w:ind w:left="8944" w:hanging="221"/>
      </w:pPr>
      <w:rPr>
        <w:rFonts w:hint="default"/>
        <w:lang w:val="ru-RU" w:eastAsia="en-US" w:bidi="ar-SA"/>
      </w:rPr>
    </w:lvl>
  </w:abstractNum>
  <w:abstractNum w:abstractNumId="9">
    <w:nsid w:val="6CC766AB"/>
    <w:multiLevelType w:val="multilevel"/>
    <w:tmpl w:val="D84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01D11"/>
    <w:multiLevelType w:val="hybridMultilevel"/>
    <w:tmpl w:val="8F6E1266"/>
    <w:lvl w:ilvl="0" w:tplc="1BD417DA">
      <w:numFmt w:val="bullet"/>
      <w:lvlText w:val="-"/>
      <w:lvlJc w:val="left"/>
      <w:pPr>
        <w:ind w:left="673" w:hanging="221"/>
      </w:pPr>
      <w:rPr>
        <w:rFonts w:ascii="Times New Roman" w:eastAsia="Times New Roman" w:hAnsi="Times New Roman" w:cs="Times New Roman" w:hint="default"/>
        <w:w w:val="99"/>
        <w:sz w:val="24"/>
        <w:szCs w:val="24"/>
        <w:lang w:val="ru-RU" w:eastAsia="en-US" w:bidi="ar-SA"/>
      </w:rPr>
    </w:lvl>
    <w:lvl w:ilvl="1" w:tplc="87E27634">
      <w:numFmt w:val="bullet"/>
      <w:lvlText w:val="-"/>
      <w:lvlJc w:val="left"/>
      <w:pPr>
        <w:ind w:left="1393" w:hanging="348"/>
      </w:pPr>
      <w:rPr>
        <w:rFonts w:ascii="Times New Roman" w:eastAsia="Times New Roman" w:hAnsi="Times New Roman" w:cs="Times New Roman" w:hint="default"/>
        <w:w w:val="99"/>
        <w:sz w:val="24"/>
        <w:szCs w:val="24"/>
        <w:lang w:val="ru-RU" w:eastAsia="en-US" w:bidi="ar-SA"/>
      </w:rPr>
    </w:lvl>
    <w:lvl w:ilvl="2" w:tplc="10F01E50">
      <w:numFmt w:val="bullet"/>
      <w:lvlText w:val=""/>
      <w:lvlJc w:val="left"/>
      <w:pPr>
        <w:ind w:left="1753" w:hanging="360"/>
      </w:pPr>
      <w:rPr>
        <w:rFonts w:ascii="Symbol" w:eastAsia="Symbol" w:hAnsi="Symbol" w:cs="Symbol" w:hint="default"/>
        <w:w w:val="100"/>
        <w:sz w:val="24"/>
        <w:szCs w:val="24"/>
        <w:lang w:val="ru-RU" w:eastAsia="en-US" w:bidi="ar-SA"/>
      </w:rPr>
    </w:lvl>
    <w:lvl w:ilvl="3" w:tplc="32A08AC6">
      <w:numFmt w:val="bullet"/>
      <w:lvlText w:val="•"/>
      <w:lvlJc w:val="left"/>
      <w:pPr>
        <w:ind w:left="2948" w:hanging="360"/>
      </w:pPr>
      <w:rPr>
        <w:rFonts w:hint="default"/>
        <w:lang w:val="ru-RU" w:eastAsia="en-US" w:bidi="ar-SA"/>
      </w:rPr>
    </w:lvl>
    <w:lvl w:ilvl="4" w:tplc="50E6F156">
      <w:numFmt w:val="bullet"/>
      <w:lvlText w:val="•"/>
      <w:lvlJc w:val="left"/>
      <w:pPr>
        <w:ind w:left="4136" w:hanging="360"/>
      </w:pPr>
      <w:rPr>
        <w:rFonts w:hint="default"/>
        <w:lang w:val="ru-RU" w:eastAsia="en-US" w:bidi="ar-SA"/>
      </w:rPr>
    </w:lvl>
    <w:lvl w:ilvl="5" w:tplc="2392DE62">
      <w:numFmt w:val="bullet"/>
      <w:lvlText w:val="•"/>
      <w:lvlJc w:val="left"/>
      <w:pPr>
        <w:ind w:left="5324" w:hanging="360"/>
      </w:pPr>
      <w:rPr>
        <w:rFonts w:hint="default"/>
        <w:lang w:val="ru-RU" w:eastAsia="en-US" w:bidi="ar-SA"/>
      </w:rPr>
    </w:lvl>
    <w:lvl w:ilvl="6" w:tplc="ED08FB24">
      <w:numFmt w:val="bullet"/>
      <w:lvlText w:val="•"/>
      <w:lvlJc w:val="left"/>
      <w:pPr>
        <w:ind w:left="6513" w:hanging="360"/>
      </w:pPr>
      <w:rPr>
        <w:rFonts w:hint="default"/>
        <w:lang w:val="ru-RU" w:eastAsia="en-US" w:bidi="ar-SA"/>
      </w:rPr>
    </w:lvl>
    <w:lvl w:ilvl="7" w:tplc="4226FD4A">
      <w:numFmt w:val="bullet"/>
      <w:lvlText w:val="•"/>
      <w:lvlJc w:val="left"/>
      <w:pPr>
        <w:ind w:left="7701" w:hanging="360"/>
      </w:pPr>
      <w:rPr>
        <w:rFonts w:hint="default"/>
        <w:lang w:val="ru-RU" w:eastAsia="en-US" w:bidi="ar-SA"/>
      </w:rPr>
    </w:lvl>
    <w:lvl w:ilvl="8" w:tplc="8B5E1DFC">
      <w:numFmt w:val="bullet"/>
      <w:lvlText w:val="•"/>
      <w:lvlJc w:val="left"/>
      <w:pPr>
        <w:ind w:left="8889" w:hanging="360"/>
      </w:pPr>
      <w:rPr>
        <w:rFonts w:hint="default"/>
        <w:lang w:val="ru-RU" w:eastAsia="en-US" w:bidi="ar-SA"/>
      </w:rPr>
    </w:lvl>
  </w:abstractNum>
  <w:abstractNum w:abstractNumId="11">
    <w:nsid w:val="707868BE"/>
    <w:multiLevelType w:val="multilevel"/>
    <w:tmpl w:val="FEA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4214F"/>
    <w:multiLevelType w:val="multilevel"/>
    <w:tmpl w:val="26EC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67945"/>
    <w:multiLevelType w:val="hybridMultilevel"/>
    <w:tmpl w:val="4AFAC084"/>
    <w:lvl w:ilvl="0" w:tplc="33721404">
      <w:start w:val="1"/>
      <w:numFmt w:val="decimal"/>
      <w:lvlText w:val="%1."/>
      <w:lvlJc w:val="left"/>
      <w:pPr>
        <w:ind w:left="1393" w:hanging="360"/>
        <w:jc w:val="left"/>
      </w:pPr>
      <w:rPr>
        <w:rFonts w:ascii="Times New Roman" w:eastAsia="Times New Roman" w:hAnsi="Times New Roman" w:cs="Times New Roman" w:hint="default"/>
        <w:w w:val="100"/>
        <w:sz w:val="24"/>
        <w:szCs w:val="24"/>
        <w:lang w:val="ru-RU" w:eastAsia="en-US" w:bidi="ar-SA"/>
      </w:rPr>
    </w:lvl>
    <w:lvl w:ilvl="1" w:tplc="36C0B2E2">
      <w:numFmt w:val="bullet"/>
      <w:lvlText w:val="•"/>
      <w:lvlJc w:val="left"/>
      <w:pPr>
        <w:ind w:left="2386" w:hanging="360"/>
      </w:pPr>
      <w:rPr>
        <w:rFonts w:hint="default"/>
        <w:lang w:val="ru-RU" w:eastAsia="en-US" w:bidi="ar-SA"/>
      </w:rPr>
    </w:lvl>
    <w:lvl w:ilvl="2" w:tplc="2326B250">
      <w:numFmt w:val="bullet"/>
      <w:lvlText w:val="•"/>
      <w:lvlJc w:val="left"/>
      <w:pPr>
        <w:ind w:left="3373" w:hanging="360"/>
      </w:pPr>
      <w:rPr>
        <w:rFonts w:hint="default"/>
        <w:lang w:val="ru-RU" w:eastAsia="en-US" w:bidi="ar-SA"/>
      </w:rPr>
    </w:lvl>
    <w:lvl w:ilvl="3" w:tplc="3A6E0886">
      <w:numFmt w:val="bullet"/>
      <w:lvlText w:val="•"/>
      <w:lvlJc w:val="left"/>
      <w:pPr>
        <w:ind w:left="4359" w:hanging="360"/>
      </w:pPr>
      <w:rPr>
        <w:rFonts w:hint="default"/>
        <w:lang w:val="ru-RU" w:eastAsia="en-US" w:bidi="ar-SA"/>
      </w:rPr>
    </w:lvl>
    <w:lvl w:ilvl="4" w:tplc="5A563112">
      <w:numFmt w:val="bullet"/>
      <w:lvlText w:val="•"/>
      <w:lvlJc w:val="left"/>
      <w:pPr>
        <w:ind w:left="5346" w:hanging="360"/>
      </w:pPr>
      <w:rPr>
        <w:rFonts w:hint="default"/>
        <w:lang w:val="ru-RU" w:eastAsia="en-US" w:bidi="ar-SA"/>
      </w:rPr>
    </w:lvl>
    <w:lvl w:ilvl="5" w:tplc="EE084B1E">
      <w:numFmt w:val="bullet"/>
      <w:lvlText w:val="•"/>
      <w:lvlJc w:val="left"/>
      <w:pPr>
        <w:ind w:left="6333" w:hanging="360"/>
      </w:pPr>
      <w:rPr>
        <w:rFonts w:hint="default"/>
        <w:lang w:val="ru-RU" w:eastAsia="en-US" w:bidi="ar-SA"/>
      </w:rPr>
    </w:lvl>
    <w:lvl w:ilvl="6" w:tplc="330832E8">
      <w:numFmt w:val="bullet"/>
      <w:lvlText w:val="•"/>
      <w:lvlJc w:val="left"/>
      <w:pPr>
        <w:ind w:left="7319" w:hanging="360"/>
      </w:pPr>
      <w:rPr>
        <w:rFonts w:hint="default"/>
        <w:lang w:val="ru-RU" w:eastAsia="en-US" w:bidi="ar-SA"/>
      </w:rPr>
    </w:lvl>
    <w:lvl w:ilvl="7" w:tplc="39B0760C">
      <w:numFmt w:val="bullet"/>
      <w:lvlText w:val="•"/>
      <w:lvlJc w:val="left"/>
      <w:pPr>
        <w:ind w:left="8306" w:hanging="360"/>
      </w:pPr>
      <w:rPr>
        <w:rFonts w:hint="default"/>
        <w:lang w:val="ru-RU" w:eastAsia="en-US" w:bidi="ar-SA"/>
      </w:rPr>
    </w:lvl>
    <w:lvl w:ilvl="8" w:tplc="3550BEF2">
      <w:numFmt w:val="bullet"/>
      <w:lvlText w:val="•"/>
      <w:lvlJc w:val="left"/>
      <w:pPr>
        <w:ind w:left="9293" w:hanging="360"/>
      </w:pPr>
      <w:rPr>
        <w:rFonts w:hint="default"/>
        <w:lang w:val="ru-RU" w:eastAsia="en-US" w:bidi="ar-SA"/>
      </w:rPr>
    </w:lvl>
  </w:abstractNum>
  <w:abstractNum w:abstractNumId="14">
    <w:nsid w:val="7AEE609D"/>
    <w:multiLevelType w:val="hybridMultilevel"/>
    <w:tmpl w:val="69E4C330"/>
    <w:lvl w:ilvl="0" w:tplc="8D3A7B56">
      <w:numFmt w:val="bullet"/>
      <w:lvlText w:val="-"/>
      <w:lvlJc w:val="left"/>
      <w:pPr>
        <w:ind w:left="1352" w:hanging="140"/>
      </w:pPr>
      <w:rPr>
        <w:rFonts w:ascii="Times New Roman" w:eastAsia="Times New Roman" w:hAnsi="Times New Roman" w:cs="Times New Roman" w:hint="default"/>
        <w:w w:val="99"/>
        <w:sz w:val="24"/>
        <w:szCs w:val="24"/>
        <w:lang w:val="ru-RU" w:eastAsia="en-US" w:bidi="ar-SA"/>
      </w:rPr>
    </w:lvl>
    <w:lvl w:ilvl="1" w:tplc="2EEEACDE">
      <w:numFmt w:val="bullet"/>
      <w:lvlText w:val="-"/>
      <w:lvlJc w:val="left"/>
      <w:pPr>
        <w:ind w:left="673" w:hanging="156"/>
      </w:pPr>
      <w:rPr>
        <w:rFonts w:ascii="Times New Roman" w:eastAsia="Times New Roman" w:hAnsi="Times New Roman" w:cs="Times New Roman" w:hint="default"/>
        <w:w w:val="99"/>
        <w:sz w:val="24"/>
        <w:szCs w:val="24"/>
        <w:lang w:val="ru-RU" w:eastAsia="en-US" w:bidi="ar-SA"/>
      </w:rPr>
    </w:lvl>
    <w:lvl w:ilvl="2" w:tplc="3564B58E">
      <w:numFmt w:val="bullet"/>
      <w:lvlText w:val="•"/>
      <w:lvlJc w:val="left"/>
      <w:pPr>
        <w:ind w:left="2460" w:hanging="156"/>
      </w:pPr>
      <w:rPr>
        <w:rFonts w:hint="default"/>
        <w:lang w:val="ru-RU" w:eastAsia="en-US" w:bidi="ar-SA"/>
      </w:rPr>
    </w:lvl>
    <w:lvl w:ilvl="3" w:tplc="B908F716">
      <w:numFmt w:val="bullet"/>
      <w:lvlText w:val="•"/>
      <w:lvlJc w:val="left"/>
      <w:pPr>
        <w:ind w:left="3561" w:hanging="156"/>
      </w:pPr>
      <w:rPr>
        <w:rFonts w:hint="default"/>
        <w:lang w:val="ru-RU" w:eastAsia="en-US" w:bidi="ar-SA"/>
      </w:rPr>
    </w:lvl>
    <w:lvl w:ilvl="4" w:tplc="C50C1092">
      <w:numFmt w:val="bullet"/>
      <w:lvlText w:val="•"/>
      <w:lvlJc w:val="left"/>
      <w:pPr>
        <w:ind w:left="4662" w:hanging="156"/>
      </w:pPr>
      <w:rPr>
        <w:rFonts w:hint="default"/>
        <w:lang w:val="ru-RU" w:eastAsia="en-US" w:bidi="ar-SA"/>
      </w:rPr>
    </w:lvl>
    <w:lvl w:ilvl="5" w:tplc="3606CD68">
      <w:numFmt w:val="bullet"/>
      <w:lvlText w:val="•"/>
      <w:lvlJc w:val="left"/>
      <w:pPr>
        <w:ind w:left="5762" w:hanging="156"/>
      </w:pPr>
      <w:rPr>
        <w:rFonts w:hint="default"/>
        <w:lang w:val="ru-RU" w:eastAsia="en-US" w:bidi="ar-SA"/>
      </w:rPr>
    </w:lvl>
    <w:lvl w:ilvl="6" w:tplc="8C72757E">
      <w:numFmt w:val="bullet"/>
      <w:lvlText w:val="•"/>
      <w:lvlJc w:val="left"/>
      <w:pPr>
        <w:ind w:left="6863" w:hanging="156"/>
      </w:pPr>
      <w:rPr>
        <w:rFonts w:hint="default"/>
        <w:lang w:val="ru-RU" w:eastAsia="en-US" w:bidi="ar-SA"/>
      </w:rPr>
    </w:lvl>
    <w:lvl w:ilvl="7" w:tplc="C82CE0AE">
      <w:numFmt w:val="bullet"/>
      <w:lvlText w:val="•"/>
      <w:lvlJc w:val="left"/>
      <w:pPr>
        <w:ind w:left="7964" w:hanging="156"/>
      </w:pPr>
      <w:rPr>
        <w:rFonts w:hint="default"/>
        <w:lang w:val="ru-RU" w:eastAsia="en-US" w:bidi="ar-SA"/>
      </w:rPr>
    </w:lvl>
    <w:lvl w:ilvl="8" w:tplc="28FCCF2E">
      <w:numFmt w:val="bullet"/>
      <w:lvlText w:val="•"/>
      <w:lvlJc w:val="left"/>
      <w:pPr>
        <w:ind w:left="9064" w:hanging="156"/>
      </w:pPr>
      <w:rPr>
        <w:rFonts w:hint="default"/>
        <w:lang w:val="ru-RU" w:eastAsia="en-US" w:bidi="ar-SA"/>
      </w:rPr>
    </w:lvl>
  </w:abstractNum>
  <w:num w:numId="1">
    <w:abstractNumId w:val="7"/>
  </w:num>
  <w:num w:numId="2">
    <w:abstractNumId w:val="13"/>
  </w:num>
  <w:num w:numId="3">
    <w:abstractNumId w:val="6"/>
  </w:num>
  <w:num w:numId="4">
    <w:abstractNumId w:val="14"/>
  </w:num>
  <w:num w:numId="5">
    <w:abstractNumId w:val="5"/>
  </w:num>
  <w:num w:numId="6">
    <w:abstractNumId w:val="0"/>
  </w:num>
  <w:num w:numId="7">
    <w:abstractNumId w:val="10"/>
  </w:num>
  <w:num w:numId="8">
    <w:abstractNumId w:val="8"/>
  </w:num>
  <w:num w:numId="9">
    <w:abstractNumId w:val="1"/>
  </w:num>
  <w:num w:numId="10">
    <w:abstractNumId w:val="2"/>
  </w:num>
  <w:num w:numId="11">
    <w:abstractNumId w:val="12"/>
  </w:num>
  <w:num w:numId="12">
    <w:abstractNumId w:val="3"/>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3C"/>
    <w:rsid w:val="000C310C"/>
    <w:rsid w:val="0088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1383A-ADA1-4FB5-AEE7-9F46EDD0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88263C"/>
    <w:pPr>
      <w:widowControl w:val="0"/>
      <w:autoSpaceDE w:val="0"/>
      <w:autoSpaceDN w:val="0"/>
      <w:spacing w:after="0" w:line="240" w:lineRule="auto"/>
      <w:ind w:left="673"/>
      <w:outlineLvl w:val="0"/>
    </w:pPr>
    <w:rPr>
      <w:rFonts w:ascii="Times New Roman" w:eastAsia="Times New Roman" w:hAnsi="Times New Roman" w:cs="Times New Roman"/>
      <w:b/>
      <w:bCs/>
      <w:sz w:val="24"/>
      <w:szCs w:val="24"/>
    </w:rPr>
  </w:style>
  <w:style w:type="paragraph" w:styleId="2">
    <w:name w:val="heading 2"/>
    <w:basedOn w:val="a"/>
    <w:link w:val="20"/>
    <w:qFormat/>
    <w:rsid w:val="0088263C"/>
    <w:pPr>
      <w:widowControl w:val="0"/>
      <w:autoSpaceDE w:val="0"/>
      <w:autoSpaceDN w:val="0"/>
      <w:spacing w:after="0" w:line="240" w:lineRule="auto"/>
      <w:ind w:left="673"/>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63C"/>
    <w:rPr>
      <w:rFonts w:ascii="Times New Roman" w:eastAsia="Times New Roman" w:hAnsi="Times New Roman" w:cs="Times New Roman"/>
      <w:b/>
      <w:bCs/>
      <w:sz w:val="24"/>
      <w:szCs w:val="24"/>
    </w:rPr>
  </w:style>
  <w:style w:type="character" w:customStyle="1" w:styleId="20">
    <w:name w:val="Заголовок 2 Знак"/>
    <w:basedOn w:val="a0"/>
    <w:link w:val="2"/>
    <w:rsid w:val="0088263C"/>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88263C"/>
  </w:style>
  <w:style w:type="table" w:customStyle="1" w:styleId="TableNormal">
    <w:name w:val="Table Normal"/>
    <w:uiPriority w:val="2"/>
    <w:semiHidden/>
    <w:unhideWhenUsed/>
    <w:qFormat/>
    <w:rsid w:val="008826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88263C"/>
    <w:pPr>
      <w:widowControl w:val="0"/>
      <w:autoSpaceDE w:val="0"/>
      <w:autoSpaceDN w:val="0"/>
      <w:spacing w:after="0" w:line="240" w:lineRule="auto"/>
      <w:ind w:left="673"/>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88263C"/>
    <w:rPr>
      <w:rFonts w:ascii="Times New Roman" w:eastAsia="Times New Roman" w:hAnsi="Times New Roman" w:cs="Times New Roman"/>
      <w:sz w:val="24"/>
      <w:szCs w:val="24"/>
    </w:rPr>
  </w:style>
  <w:style w:type="paragraph" w:styleId="a5">
    <w:name w:val="Title"/>
    <w:basedOn w:val="a"/>
    <w:link w:val="a6"/>
    <w:qFormat/>
    <w:rsid w:val="0088263C"/>
    <w:pPr>
      <w:widowControl w:val="0"/>
      <w:autoSpaceDE w:val="0"/>
      <w:autoSpaceDN w:val="0"/>
      <w:spacing w:before="59" w:after="0" w:line="240" w:lineRule="auto"/>
      <w:ind w:left="1372" w:right="1227" w:hanging="1"/>
      <w:jc w:val="center"/>
    </w:pPr>
    <w:rPr>
      <w:rFonts w:ascii="Times New Roman" w:eastAsia="Times New Roman" w:hAnsi="Times New Roman" w:cs="Times New Roman"/>
      <w:b/>
      <w:bCs/>
      <w:i/>
      <w:iCs/>
      <w:sz w:val="96"/>
      <w:szCs w:val="96"/>
    </w:rPr>
  </w:style>
  <w:style w:type="character" w:customStyle="1" w:styleId="a6">
    <w:name w:val="Название Знак"/>
    <w:basedOn w:val="a0"/>
    <w:link w:val="a5"/>
    <w:rsid w:val="0088263C"/>
    <w:rPr>
      <w:rFonts w:ascii="Times New Roman" w:eastAsia="Times New Roman" w:hAnsi="Times New Roman" w:cs="Times New Roman"/>
      <w:b/>
      <w:bCs/>
      <w:i/>
      <w:iCs/>
      <w:sz w:val="96"/>
      <w:szCs w:val="96"/>
    </w:rPr>
  </w:style>
  <w:style w:type="paragraph" w:styleId="a7">
    <w:name w:val="List Paragraph"/>
    <w:basedOn w:val="a"/>
    <w:uiPriority w:val="34"/>
    <w:qFormat/>
    <w:rsid w:val="0088263C"/>
    <w:pPr>
      <w:widowControl w:val="0"/>
      <w:autoSpaceDE w:val="0"/>
      <w:autoSpaceDN w:val="0"/>
      <w:spacing w:after="0" w:line="240" w:lineRule="auto"/>
      <w:ind w:left="673" w:hanging="360"/>
    </w:pPr>
    <w:rPr>
      <w:rFonts w:ascii="Times New Roman" w:eastAsia="Times New Roman" w:hAnsi="Times New Roman" w:cs="Times New Roman"/>
    </w:rPr>
  </w:style>
  <w:style w:type="paragraph" w:customStyle="1" w:styleId="TableParagraph">
    <w:name w:val="Table Paragraph"/>
    <w:basedOn w:val="a"/>
    <w:uiPriority w:val="1"/>
    <w:qFormat/>
    <w:rsid w:val="0088263C"/>
    <w:pPr>
      <w:widowControl w:val="0"/>
      <w:autoSpaceDE w:val="0"/>
      <w:autoSpaceDN w:val="0"/>
      <w:spacing w:after="0" w:line="240" w:lineRule="auto"/>
      <w:ind w:left="108"/>
    </w:pPr>
    <w:rPr>
      <w:rFonts w:ascii="Times New Roman" w:eastAsia="Times New Roman" w:hAnsi="Times New Roman" w:cs="Times New Roman"/>
    </w:rPr>
  </w:style>
  <w:style w:type="paragraph" w:styleId="a8">
    <w:name w:val="Balloon Text"/>
    <w:basedOn w:val="a"/>
    <w:link w:val="a9"/>
    <w:uiPriority w:val="99"/>
    <w:unhideWhenUsed/>
    <w:rsid w:val="0088263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88263C"/>
    <w:rPr>
      <w:rFonts w:ascii="Tahoma" w:eastAsia="Times New Roman" w:hAnsi="Tahoma" w:cs="Tahoma"/>
      <w:sz w:val="16"/>
      <w:szCs w:val="16"/>
    </w:rPr>
  </w:style>
  <w:style w:type="table" w:customStyle="1" w:styleId="12">
    <w:name w:val="Сетка таблицы1"/>
    <w:basedOn w:val="a1"/>
    <w:next w:val="aa"/>
    <w:uiPriority w:val="59"/>
    <w:rsid w:val="00882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88263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8263C"/>
  </w:style>
  <w:style w:type="paragraph" w:styleId="ab">
    <w:name w:val="Normal (Web)"/>
    <w:basedOn w:val="a"/>
    <w:unhideWhenUsed/>
    <w:rsid w:val="0088263C"/>
    <w:pPr>
      <w:spacing w:after="200" w:line="276" w:lineRule="auto"/>
    </w:pPr>
    <w:rPr>
      <w:rFonts w:ascii="Times New Roman" w:eastAsia="Calibri" w:hAnsi="Times New Roman" w:cs="Times New Roman"/>
      <w:sz w:val="24"/>
      <w:szCs w:val="24"/>
    </w:rPr>
  </w:style>
  <w:style w:type="paragraph" w:styleId="ac">
    <w:name w:val="header"/>
    <w:basedOn w:val="a"/>
    <w:link w:val="ad"/>
    <w:uiPriority w:val="99"/>
    <w:unhideWhenUsed/>
    <w:rsid w:val="0088263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88263C"/>
    <w:rPr>
      <w:rFonts w:ascii="Calibri" w:eastAsia="Calibri" w:hAnsi="Calibri" w:cs="Times New Roman"/>
    </w:rPr>
  </w:style>
  <w:style w:type="paragraph" w:styleId="ae">
    <w:name w:val="footer"/>
    <w:basedOn w:val="a"/>
    <w:link w:val="af"/>
    <w:uiPriority w:val="99"/>
    <w:unhideWhenUsed/>
    <w:rsid w:val="0088263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88263C"/>
    <w:rPr>
      <w:rFonts w:ascii="Calibri" w:eastAsia="Calibri" w:hAnsi="Calibri" w:cs="Times New Roman"/>
    </w:rPr>
  </w:style>
  <w:style w:type="paragraph" w:styleId="af0">
    <w:name w:val="No Spacing"/>
    <w:link w:val="af1"/>
    <w:uiPriority w:val="1"/>
    <w:qFormat/>
    <w:rsid w:val="0088263C"/>
    <w:pPr>
      <w:spacing w:after="0" w:line="240" w:lineRule="auto"/>
    </w:pPr>
  </w:style>
  <w:style w:type="numbering" w:customStyle="1" w:styleId="21">
    <w:name w:val="Нет списка2"/>
    <w:next w:val="a2"/>
    <w:uiPriority w:val="99"/>
    <w:semiHidden/>
    <w:unhideWhenUsed/>
    <w:rsid w:val="0088263C"/>
  </w:style>
  <w:style w:type="numbering" w:customStyle="1" w:styleId="111">
    <w:name w:val="Нет списка111"/>
    <w:next w:val="a2"/>
    <w:semiHidden/>
    <w:unhideWhenUsed/>
    <w:rsid w:val="0088263C"/>
  </w:style>
  <w:style w:type="character" w:customStyle="1" w:styleId="af1">
    <w:name w:val="Без интервала Знак"/>
    <w:link w:val="af0"/>
    <w:uiPriority w:val="1"/>
    <w:rsid w:val="0088263C"/>
  </w:style>
  <w:style w:type="character" w:styleId="af2">
    <w:name w:val="footnote reference"/>
    <w:uiPriority w:val="99"/>
    <w:unhideWhenUsed/>
    <w:rsid w:val="0088263C"/>
    <w:rPr>
      <w:vertAlign w:val="superscript"/>
    </w:rPr>
  </w:style>
  <w:style w:type="character" w:styleId="af3">
    <w:name w:val="Strong"/>
    <w:qFormat/>
    <w:rsid w:val="0088263C"/>
    <w:rPr>
      <w:b/>
      <w:bCs/>
    </w:rPr>
  </w:style>
  <w:style w:type="character" w:styleId="af4">
    <w:name w:val="Hyperlink"/>
    <w:uiPriority w:val="99"/>
    <w:unhideWhenUsed/>
    <w:rsid w:val="0088263C"/>
    <w:rPr>
      <w:color w:val="99CA3C"/>
      <w:u w:val="single"/>
    </w:rPr>
  </w:style>
  <w:style w:type="character" w:styleId="af5">
    <w:name w:val="page number"/>
    <w:basedOn w:val="a0"/>
    <w:uiPriority w:val="99"/>
    <w:unhideWhenUsed/>
    <w:rsid w:val="0088263C"/>
  </w:style>
  <w:style w:type="character" w:customStyle="1" w:styleId="apple-converted-space">
    <w:name w:val="apple-converted-space"/>
    <w:basedOn w:val="a0"/>
    <w:rsid w:val="0088263C"/>
  </w:style>
  <w:style w:type="character" w:customStyle="1" w:styleId="210">
    <w:name w:val="Основной текст 2 Знак1"/>
    <w:uiPriority w:val="99"/>
    <w:semiHidden/>
    <w:rsid w:val="0088263C"/>
    <w:rPr>
      <w:sz w:val="22"/>
      <w:szCs w:val="22"/>
      <w:lang w:eastAsia="en-US"/>
    </w:rPr>
  </w:style>
  <w:style w:type="character" w:customStyle="1" w:styleId="211">
    <w:name w:val="Основной текст с отступом 2 Знак1"/>
    <w:uiPriority w:val="99"/>
    <w:semiHidden/>
    <w:rsid w:val="0088263C"/>
    <w:rPr>
      <w:sz w:val="22"/>
      <w:szCs w:val="22"/>
      <w:lang w:eastAsia="en-US"/>
    </w:rPr>
  </w:style>
  <w:style w:type="character" w:customStyle="1" w:styleId="13">
    <w:name w:val="Текст сноски Знак1"/>
    <w:uiPriority w:val="99"/>
    <w:semiHidden/>
    <w:rsid w:val="0088263C"/>
    <w:rPr>
      <w:lang w:eastAsia="en-US"/>
    </w:rPr>
  </w:style>
  <w:style w:type="character" w:customStyle="1" w:styleId="14">
    <w:name w:val="Основной текст Знак1"/>
    <w:uiPriority w:val="99"/>
    <w:semiHidden/>
    <w:rsid w:val="0088263C"/>
    <w:rPr>
      <w:sz w:val="22"/>
      <w:szCs w:val="22"/>
      <w:lang w:eastAsia="en-US"/>
    </w:rPr>
  </w:style>
  <w:style w:type="character" w:customStyle="1" w:styleId="af6">
    <w:name w:val="Основной текст с отступом Знак"/>
    <w:link w:val="af7"/>
    <w:uiPriority w:val="99"/>
    <w:rsid w:val="0088263C"/>
    <w:rPr>
      <w:rFonts w:ascii="Times New Roman" w:eastAsia="Times New Roman" w:hAnsi="Times New Roman" w:cs="Times New Roman"/>
      <w:sz w:val="24"/>
      <w:szCs w:val="24"/>
    </w:rPr>
  </w:style>
  <w:style w:type="character" w:customStyle="1" w:styleId="15">
    <w:name w:val="Основной текст с отступом Знак1"/>
    <w:uiPriority w:val="99"/>
    <w:semiHidden/>
    <w:rsid w:val="0088263C"/>
    <w:rPr>
      <w:sz w:val="22"/>
      <w:szCs w:val="22"/>
      <w:lang w:eastAsia="en-US"/>
    </w:rPr>
  </w:style>
  <w:style w:type="character" w:customStyle="1" w:styleId="af8">
    <w:name w:val="Текст сноски Знак"/>
    <w:link w:val="af9"/>
    <w:uiPriority w:val="99"/>
    <w:rsid w:val="0088263C"/>
    <w:rPr>
      <w:rFonts w:ascii="Times New Roman" w:eastAsia="Times New Roman" w:hAnsi="Times New Roman" w:cs="Times New Roman"/>
    </w:rPr>
  </w:style>
  <w:style w:type="character" w:customStyle="1" w:styleId="FontStyle31">
    <w:name w:val="Font Style31"/>
    <w:rsid w:val="0088263C"/>
    <w:rPr>
      <w:rFonts w:ascii="Times New Roman" w:hAnsi="Times New Roman" w:cs="Times New Roman"/>
      <w:sz w:val="22"/>
      <w:szCs w:val="22"/>
    </w:rPr>
  </w:style>
  <w:style w:type="character" w:customStyle="1" w:styleId="16">
    <w:name w:val="Название Знак1"/>
    <w:uiPriority w:val="10"/>
    <w:rsid w:val="0088263C"/>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88263C"/>
    <w:rPr>
      <w:rFonts w:ascii="Times New Roman" w:eastAsia="Times New Roman" w:hAnsi="Times New Roman" w:cs="Times New Roman"/>
      <w:sz w:val="24"/>
      <w:szCs w:val="24"/>
    </w:rPr>
  </w:style>
  <w:style w:type="character" w:customStyle="1" w:styleId="24">
    <w:name w:val="Основной текст 2 Знак"/>
    <w:link w:val="25"/>
    <w:rsid w:val="0088263C"/>
    <w:rPr>
      <w:rFonts w:ascii="Times New Roman" w:eastAsia="Times New Roman" w:hAnsi="Times New Roman" w:cs="Times New Roman"/>
      <w:sz w:val="24"/>
      <w:szCs w:val="24"/>
    </w:rPr>
  </w:style>
  <w:style w:type="paragraph" w:customStyle="1" w:styleId="Default">
    <w:name w:val="Default"/>
    <w:rsid w:val="0088263C"/>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customStyle="1" w:styleId="26">
    <w:name w:val="Основной текст Знак2"/>
    <w:basedOn w:val="a0"/>
    <w:uiPriority w:val="99"/>
    <w:semiHidden/>
    <w:rsid w:val="0088263C"/>
  </w:style>
  <w:style w:type="paragraph" w:styleId="af7">
    <w:name w:val="Body Text Indent"/>
    <w:basedOn w:val="a"/>
    <w:link w:val="af6"/>
    <w:uiPriority w:val="99"/>
    <w:unhideWhenUsed/>
    <w:rsid w:val="0088263C"/>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88263C"/>
  </w:style>
  <w:style w:type="paragraph" w:styleId="23">
    <w:name w:val="Body Text Indent 2"/>
    <w:basedOn w:val="a"/>
    <w:link w:val="22"/>
    <w:uiPriority w:val="99"/>
    <w:unhideWhenUsed/>
    <w:rsid w:val="0088263C"/>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88263C"/>
  </w:style>
  <w:style w:type="paragraph" w:styleId="af9">
    <w:name w:val="footnote text"/>
    <w:basedOn w:val="a"/>
    <w:link w:val="af8"/>
    <w:uiPriority w:val="99"/>
    <w:unhideWhenUsed/>
    <w:rsid w:val="0088263C"/>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88263C"/>
    <w:rPr>
      <w:sz w:val="20"/>
      <w:szCs w:val="20"/>
    </w:rPr>
  </w:style>
  <w:style w:type="character" w:customStyle="1" w:styleId="17">
    <w:name w:val="Текст выноски Знак1"/>
    <w:basedOn w:val="a0"/>
    <w:uiPriority w:val="99"/>
    <w:semiHidden/>
    <w:rsid w:val="0088263C"/>
    <w:rPr>
      <w:rFonts w:ascii="Tahoma" w:hAnsi="Tahoma" w:cs="Tahoma"/>
      <w:sz w:val="16"/>
      <w:szCs w:val="16"/>
    </w:rPr>
  </w:style>
  <w:style w:type="character" w:customStyle="1" w:styleId="18">
    <w:name w:val="Нижний колонтитул Знак1"/>
    <w:basedOn w:val="a0"/>
    <w:uiPriority w:val="99"/>
    <w:semiHidden/>
    <w:rsid w:val="0088263C"/>
  </w:style>
  <w:style w:type="character" w:customStyle="1" w:styleId="19">
    <w:name w:val="Верхний колонтитул Знак1"/>
    <w:basedOn w:val="a0"/>
    <w:uiPriority w:val="99"/>
    <w:semiHidden/>
    <w:rsid w:val="0088263C"/>
  </w:style>
  <w:style w:type="paragraph" w:styleId="25">
    <w:name w:val="Body Text 2"/>
    <w:basedOn w:val="a"/>
    <w:link w:val="24"/>
    <w:rsid w:val="0088263C"/>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88263C"/>
  </w:style>
  <w:style w:type="character" w:customStyle="1" w:styleId="29">
    <w:name w:val="Название Знак2"/>
    <w:basedOn w:val="a0"/>
    <w:uiPriority w:val="10"/>
    <w:rsid w:val="0088263C"/>
    <w:rPr>
      <w:rFonts w:ascii="Cambria" w:eastAsia="Times New Roman" w:hAnsi="Cambria" w:cs="Times New Roman"/>
      <w:color w:val="17365D"/>
      <w:spacing w:val="5"/>
      <w:kern w:val="28"/>
      <w:sz w:val="52"/>
      <w:szCs w:val="52"/>
    </w:rPr>
  </w:style>
  <w:style w:type="paragraph" w:customStyle="1" w:styleId="1a">
    <w:name w:val="Стиль1"/>
    <w:basedOn w:val="a"/>
    <w:rsid w:val="0088263C"/>
    <w:pPr>
      <w:spacing w:after="0" w:line="360" w:lineRule="auto"/>
    </w:pPr>
    <w:rPr>
      <w:rFonts w:ascii="Times New Roman" w:eastAsia="Times New Roman" w:hAnsi="Times New Roman" w:cs="Times New Roman"/>
      <w:sz w:val="28"/>
      <w:szCs w:val="24"/>
      <w:lang w:eastAsia="ru-RU"/>
    </w:rPr>
  </w:style>
  <w:style w:type="table" w:customStyle="1" w:styleId="2a">
    <w:name w:val="Сетка таблицы2"/>
    <w:basedOn w:val="a1"/>
    <w:next w:val="aa"/>
    <w:uiPriority w:val="59"/>
    <w:rsid w:val="0088263C"/>
    <w:pPr>
      <w:spacing w:after="0" w:line="240" w:lineRule="auto"/>
    </w:pPr>
    <w:rPr>
      <w:rFonts w:ascii="Trebuchet MS" w:eastAsia="Trebuchet MS" w:hAnsi="Trebuchet MS"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88263C"/>
    <w:rPr>
      <w:i/>
      <w:iCs/>
    </w:rPr>
  </w:style>
  <w:style w:type="paragraph" w:customStyle="1" w:styleId="afb">
    <w:name w:val="Базовый"/>
    <w:rsid w:val="0088263C"/>
    <w:pPr>
      <w:tabs>
        <w:tab w:val="left" w:pos="709"/>
      </w:tabs>
      <w:suppressAutoHyphens/>
      <w:spacing w:after="0" w:line="100" w:lineRule="atLeast"/>
    </w:pPr>
    <w:rPr>
      <w:rFonts w:ascii="Times New Roman" w:eastAsia="Times New Roman" w:hAnsi="Times New Roman" w:cs="Times New Roman"/>
      <w:sz w:val="24"/>
      <w:szCs w:val="24"/>
      <w:lang w:eastAsia="ru-RU"/>
    </w:rPr>
  </w:style>
  <w:style w:type="numbering" w:customStyle="1" w:styleId="1111">
    <w:name w:val="Нет списка1111"/>
    <w:next w:val="a2"/>
    <w:semiHidden/>
    <w:rsid w:val="0088263C"/>
  </w:style>
  <w:style w:type="table" w:customStyle="1" w:styleId="112">
    <w:name w:val="Сетка таблицы11"/>
    <w:basedOn w:val="a1"/>
    <w:next w:val="aa"/>
    <w:uiPriority w:val="39"/>
    <w:rsid w:val="008826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uiPriority w:val="59"/>
    <w:rsid w:val="008826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8826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8826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c:v>
                </c:pt>
              </c:strCache>
            </c:strRef>
          </c:tx>
          <c:invertIfNegative val="0"/>
          <c:cat>
            <c:strRef>
              <c:f>Лист1!$A$2:$A$6</c:f>
              <c:strCache>
                <c:ptCount val="5"/>
                <c:pt idx="0">
                  <c:v>9АБ</c:v>
                </c:pt>
                <c:pt idx="1">
                  <c:v> </c:v>
                </c:pt>
                <c:pt idx="2">
                  <c:v> </c:v>
                </c:pt>
                <c:pt idx="3">
                  <c:v> </c:v>
                </c:pt>
                <c:pt idx="4">
                  <c:v> </c:v>
                </c:pt>
              </c:strCache>
            </c:strRef>
          </c:cat>
          <c:val>
            <c:numRef>
              <c:f>Лист1!$B$2:$B$6</c:f>
              <c:numCache>
                <c:formatCode>General</c:formatCode>
                <c:ptCount val="5"/>
                <c:pt idx="0">
                  <c:v>48</c:v>
                </c:pt>
                <c:pt idx="1">
                  <c:v>0</c:v>
                </c:pt>
                <c:pt idx="2">
                  <c:v>0</c:v>
                </c:pt>
                <c:pt idx="3">
                  <c:v>0</c:v>
                </c:pt>
              </c:numCache>
            </c:numRef>
          </c:val>
        </c:ser>
        <c:ser>
          <c:idx val="1"/>
          <c:order val="1"/>
          <c:tx>
            <c:strRef>
              <c:f>Лист1!$C$1</c:f>
              <c:strCache>
                <c:ptCount val="1"/>
                <c:pt idx="0">
                  <c:v>Успеваемость</c:v>
                </c:pt>
              </c:strCache>
            </c:strRef>
          </c:tx>
          <c:invertIfNegative val="0"/>
          <c:cat>
            <c:strRef>
              <c:f>Лист1!$A$2:$A$6</c:f>
              <c:strCache>
                <c:ptCount val="5"/>
                <c:pt idx="0">
                  <c:v>9АБ</c:v>
                </c:pt>
                <c:pt idx="1">
                  <c:v> </c:v>
                </c:pt>
                <c:pt idx="2">
                  <c:v> </c:v>
                </c:pt>
                <c:pt idx="3">
                  <c:v> </c:v>
                </c:pt>
                <c:pt idx="4">
                  <c:v> </c:v>
                </c:pt>
              </c:strCache>
            </c:strRef>
          </c:cat>
          <c:val>
            <c:numRef>
              <c:f>Лист1!$C$2:$C$6</c:f>
              <c:numCache>
                <c:formatCode>General</c:formatCode>
                <c:ptCount val="5"/>
                <c:pt idx="0">
                  <c:v>100</c:v>
                </c:pt>
                <c:pt idx="1">
                  <c:v>0</c:v>
                </c:pt>
                <c:pt idx="2">
                  <c:v>0</c:v>
                </c:pt>
                <c:pt idx="3">
                  <c:v>0</c:v>
                </c:pt>
              </c:numCache>
            </c:numRef>
          </c:val>
        </c:ser>
        <c:ser>
          <c:idx val="2"/>
          <c:order val="2"/>
          <c:tx>
            <c:strRef>
              <c:f>Лист1!$D$1</c:f>
              <c:strCache>
                <c:ptCount val="1"/>
                <c:pt idx="0">
                  <c:v>Качествознаний</c:v>
                </c:pt>
              </c:strCache>
            </c:strRef>
          </c:tx>
          <c:invertIfNegative val="0"/>
          <c:cat>
            <c:strRef>
              <c:f>Лист1!$A$2:$A$6</c:f>
              <c:strCache>
                <c:ptCount val="5"/>
                <c:pt idx="0">
                  <c:v>9АБ</c:v>
                </c:pt>
                <c:pt idx="1">
                  <c:v> </c:v>
                </c:pt>
                <c:pt idx="2">
                  <c:v> </c:v>
                </c:pt>
                <c:pt idx="3">
                  <c:v> </c:v>
                </c:pt>
                <c:pt idx="4">
                  <c:v> </c:v>
                </c:pt>
              </c:strCache>
            </c:strRef>
          </c:cat>
          <c:val>
            <c:numRef>
              <c:f>Лист1!$D$2:$D$6</c:f>
              <c:numCache>
                <c:formatCode>General</c:formatCode>
                <c:ptCount val="5"/>
                <c:pt idx="0">
                  <c:v>83</c:v>
                </c:pt>
                <c:pt idx="1">
                  <c:v>0</c:v>
                </c:pt>
                <c:pt idx="2">
                  <c:v>0</c:v>
                </c:pt>
                <c:pt idx="3">
                  <c:v>0</c:v>
                </c:pt>
              </c:numCache>
            </c:numRef>
          </c:val>
        </c:ser>
        <c:ser>
          <c:idx val="3"/>
          <c:order val="3"/>
          <c:tx>
            <c:strRef>
              <c:f>Лист1!$E$1</c:f>
              <c:strCache>
                <c:ptCount val="1"/>
                <c:pt idx="0">
                  <c:v>Ниже годовой</c:v>
                </c:pt>
              </c:strCache>
            </c:strRef>
          </c:tx>
          <c:invertIfNegative val="0"/>
          <c:cat>
            <c:strRef>
              <c:f>Лист1!$A$2:$A$6</c:f>
              <c:strCache>
                <c:ptCount val="5"/>
                <c:pt idx="0">
                  <c:v>9АБ</c:v>
                </c:pt>
                <c:pt idx="1">
                  <c:v> </c:v>
                </c:pt>
                <c:pt idx="2">
                  <c:v> </c:v>
                </c:pt>
                <c:pt idx="3">
                  <c:v> </c:v>
                </c:pt>
                <c:pt idx="4">
                  <c:v> </c:v>
                </c:pt>
              </c:strCache>
            </c:strRef>
          </c:cat>
          <c:val>
            <c:numRef>
              <c:f>Лист1!$E$2:$E$6</c:f>
              <c:numCache>
                <c:formatCode>General</c:formatCode>
                <c:ptCount val="5"/>
                <c:pt idx="0">
                  <c:v>6</c:v>
                </c:pt>
              </c:numCache>
            </c:numRef>
          </c:val>
        </c:ser>
        <c:ser>
          <c:idx val="4"/>
          <c:order val="4"/>
          <c:tx>
            <c:strRef>
              <c:f>Лист1!$F$1</c:f>
              <c:strCache>
                <c:ptCount val="1"/>
                <c:pt idx="0">
                  <c:v>Выше годовой</c:v>
                </c:pt>
              </c:strCache>
            </c:strRef>
          </c:tx>
          <c:invertIfNegative val="0"/>
          <c:cat>
            <c:strRef>
              <c:f>Лист1!$A$2:$A$6</c:f>
              <c:strCache>
                <c:ptCount val="5"/>
                <c:pt idx="0">
                  <c:v>9АБ</c:v>
                </c:pt>
                <c:pt idx="1">
                  <c:v> </c:v>
                </c:pt>
                <c:pt idx="2">
                  <c:v> </c:v>
                </c:pt>
                <c:pt idx="3">
                  <c:v> </c:v>
                </c:pt>
                <c:pt idx="4">
                  <c:v> </c:v>
                </c:pt>
              </c:strCache>
            </c:strRef>
          </c:cat>
          <c:val>
            <c:numRef>
              <c:f>Лист1!$F$2:$F$6</c:f>
              <c:numCache>
                <c:formatCode>General</c:formatCode>
                <c:ptCount val="5"/>
                <c:pt idx="0">
                  <c:v>8</c:v>
                </c:pt>
              </c:numCache>
            </c:numRef>
          </c:val>
        </c:ser>
        <c:dLbls>
          <c:showLegendKey val="0"/>
          <c:showVal val="0"/>
          <c:showCatName val="0"/>
          <c:showSerName val="0"/>
          <c:showPercent val="0"/>
          <c:showBubbleSize val="0"/>
        </c:dLbls>
        <c:gapWidth val="150"/>
        <c:axId val="462928064"/>
        <c:axId val="462928456"/>
      </c:barChart>
      <c:catAx>
        <c:axId val="462928064"/>
        <c:scaling>
          <c:orientation val="minMax"/>
        </c:scaling>
        <c:delete val="0"/>
        <c:axPos val="b"/>
        <c:numFmt formatCode="General" sourceLinked="0"/>
        <c:majorTickMark val="out"/>
        <c:minorTickMark val="none"/>
        <c:tickLblPos val="nextTo"/>
        <c:crossAx val="462928456"/>
        <c:crosses val="autoZero"/>
        <c:auto val="1"/>
        <c:lblAlgn val="ctr"/>
        <c:lblOffset val="100"/>
        <c:noMultiLvlLbl val="0"/>
      </c:catAx>
      <c:valAx>
        <c:axId val="462928456"/>
        <c:scaling>
          <c:orientation val="minMax"/>
        </c:scaling>
        <c:delete val="0"/>
        <c:axPos val="l"/>
        <c:majorGridlines/>
        <c:numFmt formatCode="General" sourceLinked="1"/>
        <c:majorTickMark val="out"/>
        <c:minorTickMark val="none"/>
        <c:tickLblPos val="nextTo"/>
        <c:crossAx val="46292806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Класс</c:v>
                </c:pt>
              </c:strCache>
            </c:strRef>
          </c:tx>
          <c:invertIfNegative val="0"/>
          <c:cat>
            <c:strRef>
              <c:f>Лист1!$B$1:$K$1</c:f>
              <c:strCache>
                <c:ptCount val="10"/>
                <c:pt idx="0">
                  <c:v>Всего</c:v>
                </c:pt>
                <c:pt idx="1">
                  <c:v>«5»</c:v>
                </c:pt>
                <c:pt idx="2">
                  <c:v>«4»</c:v>
                </c:pt>
                <c:pt idx="3">
                  <c:v>«3»</c:v>
                </c:pt>
                <c:pt idx="4">
                  <c:v>«2»</c:v>
                </c:pt>
                <c:pt idx="5">
                  <c:v>Успева емость</c:v>
                </c:pt>
                <c:pt idx="6">
                  <c:v>Качество знаний</c:v>
                </c:pt>
                <c:pt idx="7">
                  <c:v>Ниже годовой</c:v>
                </c:pt>
                <c:pt idx="8">
                  <c:v>Выше годовой</c:v>
                </c:pt>
                <c:pt idx="9">
                  <c:v>Учитель</c:v>
                </c:pt>
              </c:strCache>
            </c:strRef>
          </c:cat>
          <c:val>
            <c:numRef>
              <c:f>Лист1!$B$2:$K$2</c:f>
              <c:numCache>
                <c:formatCode>General</c:formatCode>
                <c:ptCount val="10"/>
              </c:numCache>
            </c:numRef>
          </c:val>
        </c:ser>
        <c:ser>
          <c:idx val="1"/>
          <c:order val="1"/>
          <c:tx>
            <c:strRef>
              <c:f>Лист1!$A$3</c:f>
              <c:strCache>
                <c:ptCount val="1"/>
                <c:pt idx="0">
                  <c:v>9 АБ</c:v>
                </c:pt>
              </c:strCache>
            </c:strRef>
          </c:tx>
          <c:invertIfNegative val="0"/>
          <c:cat>
            <c:strRef>
              <c:f>Лист1!$B$1:$K$1</c:f>
              <c:strCache>
                <c:ptCount val="10"/>
                <c:pt idx="0">
                  <c:v>Всего</c:v>
                </c:pt>
                <c:pt idx="1">
                  <c:v>«5»</c:v>
                </c:pt>
                <c:pt idx="2">
                  <c:v>«4»</c:v>
                </c:pt>
                <c:pt idx="3">
                  <c:v>«3»</c:v>
                </c:pt>
                <c:pt idx="4">
                  <c:v>«2»</c:v>
                </c:pt>
                <c:pt idx="5">
                  <c:v>Успева емость</c:v>
                </c:pt>
                <c:pt idx="6">
                  <c:v>Качество знаний</c:v>
                </c:pt>
                <c:pt idx="7">
                  <c:v>Ниже годовой</c:v>
                </c:pt>
                <c:pt idx="8">
                  <c:v>Выше годовой</c:v>
                </c:pt>
                <c:pt idx="9">
                  <c:v>Учитель</c:v>
                </c:pt>
              </c:strCache>
            </c:strRef>
          </c:cat>
          <c:val>
            <c:numRef>
              <c:f>Лист1!$B$3:$K$3</c:f>
              <c:numCache>
                <c:formatCode>General</c:formatCode>
                <c:ptCount val="10"/>
                <c:pt idx="0">
                  <c:v>48</c:v>
                </c:pt>
                <c:pt idx="1">
                  <c:v>2</c:v>
                </c:pt>
                <c:pt idx="2">
                  <c:v>38</c:v>
                </c:pt>
                <c:pt idx="3">
                  <c:v>8</c:v>
                </c:pt>
                <c:pt idx="5" formatCode="0%">
                  <c:v>1</c:v>
                </c:pt>
                <c:pt idx="6" formatCode="0%">
                  <c:v>0.83</c:v>
                </c:pt>
                <c:pt idx="7">
                  <c:v>7</c:v>
                </c:pt>
                <c:pt idx="8">
                  <c:v>14</c:v>
                </c:pt>
                <c:pt idx="9">
                  <c:v>0</c:v>
                </c:pt>
              </c:numCache>
            </c:numRef>
          </c:val>
        </c:ser>
        <c:dLbls>
          <c:showLegendKey val="0"/>
          <c:showVal val="0"/>
          <c:showCatName val="0"/>
          <c:showSerName val="0"/>
          <c:showPercent val="0"/>
          <c:showBubbleSize val="0"/>
        </c:dLbls>
        <c:gapWidth val="150"/>
        <c:axId val="404416720"/>
        <c:axId val="404417112"/>
      </c:barChart>
      <c:catAx>
        <c:axId val="404416720"/>
        <c:scaling>
          <c:orientation val="minMax"/>
        </c:scaling>
        <c:delete val="0"/>
        <c:axPos val="b"/>
        <c:numFmt formatCode="General" sourceLinked="0"/>
        <c:majorTickMark val="out"/>
        <c:minorTickMark val="none"/>
        <c:tickLblPos val="nextTo"/>
        <c:crossAx val="404417112"/>
        <c:crosses val="autoZero"/>
        <c:auto val="1"/>
        <c:lblAlgn val="ctr"/>
        <c:lblOffset val="100"/>
        <c:noMultiLvlLbl val="0"/>
      </c:catAx>
      <c:valAx>
        <c:axId val="404417112"/>
        <c:scaling>
          <c:orientation val="minMax"/>
        </c:scaling>
        <c:delete val="0"/>
        <c:axPos val="l"/>
        <c:majorGridlines/>
        <c:numFmt formatCode="General" sourceLinked="1"/>
        <c:majorTickMark val="out"/>
        <c:minorTickMark val="none"/>
        <c:tickLblPos val="nextTo"/>
        <c:crossAx val="4044167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21</Pages>
  <Words>7332</Words>
  <Characters>41798</Characters>
  <Application>Microsoft Office Word</Application>
  <DocSecurity>0</DocSecurity>
  <Lines>348</Lines>
  <Paragraphs>98</Paragraphs>
  <ScaleCrop>false</ScaleCrop>
  <Company>SPecialiST RePack</Company>
  <LinksUpToDate>false</LinksUpToDate>
  <CharactersWithSpaces>49032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2022-03-16T07:55:00Z</dcterms:created>
  <dcterms:modified xsi:type="dcterms:W3CDTF">2022-03-16T08:00:00Z</dcterms:modified>
</cp:coreProperties>
</file>